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934A8D" w:rsidRDefault="004B24CB" w:rsidP="004378E2">
      <w:pPr>
        <w:spacing w:after="0" w:line="240" w:lineRule="auto"/>
        <w:ind w:left="-567" w:firstLine="1275"/>
        <w:rPr>
          <w:color w:val="632423"/>
          <w:sz w:val="24"/>
          <w:szCs w:val="24"/>
          <w:lang w:eastAsia="ru-RU"/>
        </w:rPr>
      </w:pPr>
      <w:r w:rsidRPr="00123773">
        <w:rPr>
          <w:color w:val="632423"/>
          <w:sz w:val="24"/>
          <w:szCs w:val="24"/>
          <w:lang w:eastAsia="ru-RU"/>
        </w:rPr>
        <w:t>2</w:t>
      </w:r>
      <w:r w:rsidR="009C2CF1">
        <w:rPr>
          <w:color w:val="632423"/>
          <w:sz w:val="24"/>
          <w:szCs w:val="24"/>
          <w:lang w:eastAsia="ru-RU"/>
        </w:rPr>
        <w:t>7</w:t>
      </w:r>
      <w:r w:rsidR="00A8156D" w:rsidRPr="00A8156D">
        <w:rPr>
          <w:color w:val="632423"/>
          <w:sz w:val="24"/>
          <w:szCs w:val="24"/>
          <w:lang w:eastAsia="ru-RU"/>
        </w:rPr>
        <w:t>.</w:t>
      </w:r>
      <w:r w:rsidR="0039513F">
        <w:rPr>
          <w:color w:val="632423"/>
          <w:sz w:val="24"/>
          <w:szCs w:val="24"/>
          <w:lang w:eastAsia="ru-RU"/>
        </w:rPr>
        <w:t>06</w:t>
      </w:r>
      <w:r w:rsidR="00A8156D" w:rsidRPr="00A8156D">
        <w:rPr>
          <w:color w:val="632423"/>
          <w:sz w:val="24"/>
          <w:szCs w:val="24"/>
          <w:lang w:eastAsia="ru-RU"/>
        </w:rPr>
        <w:t>.201</w:t>
      </w:r>
      <w:r w:rsidR="00123773">
        <w:rPr>
          <w:color w:val="632423"/>
          <w:sz w:val="24"/>
          <w:szCs w:val="24"/>
          <w:lang w:eastAsia="ru-RU"/>
        </w:rPr>
        <w:t>9</w:t>
      </w:r>
      <w:r w:rsidR="00A8156D" w:rsidRPr="00A8156D">
        <w:rPr>
          <w:color w:val="632423"/>
          <w:sz w:val="24"/>
          <w:szCs w:val="24"/>
          <w:lang w:eastAsia="ru-RU"/>
        </w:rPr>
        <w:tab/>
      </w:r>
      <w:r w:rsidR="00A8156D" w:rsidRPr="00A8156D">
        <w:rPr>
          <w:color w:val="632423"/>
          <w:sz w:val="24"/>
          <w:szCs w:val="24"/>
          <w:lang w:eastAsia="ru-RU"/>
        </w:rPr>
        <w:tab/>
      </w:r>
      <w:r w:rsidR="0039513F">
        <w:rPr>
          <w:color w:val="632423"/>
          <w:sz w:val="24"/>
          <w:szCs w:val="24"/>
          <w:lang w:eastAsia="ru-RU"/>
        </w:rPr>
        <w:t>10</w:t>
      </w:r>
      <w:r w:rsidR="00A8156D" w:rsidRPr="00A8156D">
        <w:rPr>
          <w:color w:val="632423"/>
          <w:sz w:val="24"/>
          <w:szCs w:val="24"/>
          <w:lang w:eastAsia="ru-RU"/>
        </w:rPr>
        <w:t>/</w:t>
      </w:r>
      <w:r w:rsidR="009C2CF1">
        <w:rPr>
          <w:color w:val="632423"/>
          <w:sz w:val="24"/>
          <w:szCs w:val="24"/>
          <w:lang w:eastAsia="ru-RU"/>
        </w:rPr>
        <w:t>8</w:t>
      </w:r>
    </w:p>
    <w:p w:rsidR="00A8156D" w:rsidRPr="00123773"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rsidR="00666E03" w:rsidRPr="00123773" w:rsidRDefault="00666E03" w:rsidP="00A8156D">
      <w:pPr>
        <w:spacing w:after="0" w:line="240" w:lineRule="auto"/>
        <w:ind w:left="-567"/>
        <w:rPr>
          <w:color w:val="632423"/>
          <w:sz w:val="24"/>
          <w:szCs w:val="24"/>
          <w:lang w:eastAsia="ru-RU"/>
        </w:rPr>
      </w:pPr>
    </w:p>
    <w:tbl>
      <w:tblPr>
        <w:tblW w:w="11199" w:type="dxa"/>
        <w:tblLook w:val="04A0" w:firstRow="1" w:lastRow="0" w:firstColumn="1" w:lastColumn="0" w:noHBand="0" w:noVBand="1"/>
      </w:tblPr>
      <w:tblGrid>
        <w:gridCol w:w="4395"/>
        <w:gridCol w:w="6804"/>
      </w:tblGrid>
      <w:tr w:rsidR="00003129" w:rsidRPr="00923D71" w:rsidTr="00E8535F">
        <w:tc>
          <w:tcPr>
            <w:tcW w:w="4395" w:type="dxa"/>
            <w:shd w:val="clear" w:color="auto" w:fill="auto"/>
          </w:tcPr>
          <w:p w:rsidR="00003129" w:rsidRPr="00923D71" w:rsidRDefault="00C66FFB" w:rsidP="00C66FFB">
            <w:pPr>
              <w:spacing w:after="0" w:line="240" w:lineRule="auto"/>
              <w:jc w:val="both"/>
              <w:rPr>
                <w:rFonts w:ascii="Times New Roman" w:eastAsia="Times New Roman" w:hAnsi="Times New Roman"/>
                <w:b/>
                <w:sz w:val="24"/>
                <w:szCs w:val="24"/>
                <w:lang w:eastAsia="ru-RU"/>
              </w:rPr>
            </w:pPr>
            <w:r w:rsidRPr="00923D71">
              <w:rPr>
                <w:rFonts w:ascii="Times New Roman" w:eastAsia="Times New Roman" w:hAnsi="Times New Roman"/>
                <w:b/>
                <w:sz w:val="24"/>
                <w:szCs w:val="24"/>
                <w:lang w:eastAsia="ru-RU"/>
              </w:rPr>
              <w:t>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tc>
        <w:tc>
          <w:tcPr>
            <w:tcW w:w="6804" w:type="dxa"/>
            <w:shd w:val="clear" w:color="auto" w:fill="auto"/>
          </w:tcPr>
          <w:p w:rsidR="00003129" w:rsidRPr="00923D71" w:rsidRDefault="00003129" w:rsidP="00003129">
            <w:pPr>
              <w:spacing w:after="0" w:line="240" w:lineRule="auto"/>
              <w:rPr>
                <w:rFonts w:ascii="Times New Roman" w:eastAsia="Times New Roman" w:hAnsi="Times New Roman"/>
                <w:sz w:val="24"/>
                <w:szCs w:val="24"/>
                <w:lang w:eastAsia="ru-RU"/>
              </w:rPr>
            </w:pPr>
          </w:p>
        </w:tc>
      </w:tr>
    </w:tbl>
    <w:p w:rsidR="00003129" w:rsidRPr="00923D71" w:rsidRDefault="00003129" w:rsidP="00003129">
      <w:pPr>
        <w:spacing w:after="0" w:line="240" w:lineRule="auto"/>
        <w:ind w:firstLine="708"/>
        <w:jc w:val="both"/>
        <w:rPr>
          <w:rFonts w:ascii="Times New Roman" w:eastAsia="Times New Roman" w:hAnsi="Times New Roman"/>
          <w:sz w:val="24"/>
          <w:szCs w:val="24"/>
          <w:lang w:eastAsia="ru-RU"/>
        </w:rPr>
      </w:pPr>
    </w:p>
    <w:p w:rsidR="00003129" w:rsidRPr="00923D71" w:rsidRDefault="00AA08A8" w:rsidP="00003129">
      <w:pPr>
        <w:spacing w:after="0" w:line="240" w:lineRule="auto"/>
        <w:ind w:firstLine="708"/>
        <w:jc w:val="both"/>
        <w:rPr>
          <w:rFonts w:ascii="Times New Roman" w:eastAsia="Times New Roman" w:hAnsi="Times New Roman"/>
          <w:sz w:val="24"/>
          <w:szCs w:val="24"/>
          <w:lang w:eastAsia="ru-RU"/>
        </w:rPr>
      </w:pPr>
      <w:r w:rsidRPr="00923D71">
        <w:rPr>
          <w:rFonts w:ascii="Times New Roman" w:eastAsia="Times New Roman" w:hAnsi="Times New Roman"/>
          <w:sz w:val="24"/>
          <w:szCs w:val="24"/>
          <w:lang w:eastAsia="ru-RU"/>
        </w:rPr>
        <w:t>На основании статьи 11 Устава внутригородского муниципального образования – муниципального округа Коньково</w:t>
      </w:r>
    </w:p>
    <w:p w:rsidR="00003129" w:rsidRPr="00923D71" w:rsidRDefault="00003129" w:rsidP="00003129">
      <w:pPr>
        <w:spacing w:after="0" w:line="240" w:lineRule="auto"/>
        <w:ind w:firstLine="708"/>
        <w:jc w:val="both"/>
        <w:rPr>
          <w:rFonts w:ascii="Times New Roman" w:eastAsia="Times New Roman" w:hAnsi="Times New Roman"/>
          <w:sz w:val="24"/>
          <w:szCs w:val="24"/>
          <w:lang w:eastAsia="ru-RU"/>
        </w:rPr>
      </w:pPr>
    </w:p>
    <w:p w:rsidR="00003129" w:rsidRPr="00923D71" w:rsidRDefault="00003129" w:rsidP="00003129">
      <w:pPr>
        <w:spacing w:after="0" w:line="240" w:lineRule="auto"/>
        <w:ind w:firstLine="720"/>
        <w:jc w:val="both"/>
        <w:rPr>
          <w:rFonts w:ascii="Times New Roman" w:eastAsia="Times New Roman" w:hAnsi="Times New Roman"/>
          <w:sz w:val="24"/>
          <w:szCs w:val="24"/>
          <w:lang w:eastAsia="ru-RU"/>
        </w:rPr>
      </w:pPr>
      <w:r w:rsidRPr="00923D71">
        <w:rPr>
          <w:rFonts w:ascii="Times New Roman" w:eastAsia="Times New Roman" w:hAnsi="Times New Roman"/>
          <w:sz w:val="24"/>
          <w:szCs w:val="24"/>
          <w:lang w:eastAsia="ru-RU"/>
        </w:rPr>
        <w:t xml:space="preserve">Советом депутатов принято </w:t>
      </w:r>
      <w:r w:rsidRPr="00923D71">
        <w:rPr>
          <w:rFonts w:ascii="Times New Roman" w:eastAsia="Times New Roman" w:hAnsi="Times New Roman"/>
          <w:b/>
          <w:sz w:val="24"/>
          <w:szCs w:val="24"/>
          <w:lang w:eastAsia="ru-RU"/>
        </w:rPr>
        <w:t>решение:</w:t>
      </w:r>
    </w:p>
    <w:p w:rsidR="00003129" w:rsidRPr="00923D71" w:rsidRDefault="00003129" w:rsidP="00003129">
      <w:pPr>
        <w:spacing w:after="0" w:line="240" w:lineRule="auto"/>
        <w:jc w:val="both"/>
        <w:rPr>
          <w:rFonts w:ascii="Times New Roman" w:eastAsia="Times New Roman" w:hAnsi="Times New Roman"/>
          <w:sz w:val="24"/>
          <w:szCs w:val="24"/>
          <w:lang w:eastAsia="ru-RU"/>
        </w:rPr>
      </w:pPr>
    </w:p>
    <w:p w:rsidR="00A75185" w:rsidRPr="00923D71" w:rsidRDefault="0024016C" w:rsidP="00A75185">
      <w:pPr>
        <w:pStyle w:val="aa"/>
        <w:numPr>
          <w:ilvl w:val="0"/>
          <w:numId w:val="6"/>
        </w:numPr>
        <w:spacing w:after="0" w:line="240" w:lineRule="auto"/>
        <w:ind w:left="567" w:hanging="567"/>
        <w:jc w:val="both"/>
        <w:rPr>
          <w:rFonts w:ascii="Times New Roman" w:eastAsia="Times New Roman" w:hAnsi="Times New Roman"/>
          <w:sz w:val="24"/>
          <w:szCs w:val="24"/>
          <w:lang w:eastAsia="ru-RU"/>
        </w:rPr>
      </w:pPr>
      <w:r w:rsidRPr="00923D71">
        <w:rPr>
          <w:rFonts w:ascii="Times New Roman" w:eastAsia="Times New Roman" w:hAnsi="Times New Roman"/>
          <w:bCs/>
          <w:sz w:val="24"/>
          <w:szCs w:val="24"/>
          <w:lang w:eastAsia="ru-RU"/>
        </w:rPr>
        <w:t>Признать утратившим силу решение Совета деп</w:t>
      </w:r>
      <w:r w:rsidR="00A75185" w:rsidRPr="00923D71">
        <w:rPr>
          <w:rFonts w:ascii="Times New Roman" w:eastAsia="Times New Roman" w:hAnsi="Times New Roman"/>
          <w:bCs/>
          <w:sz w:val="24"/>
          <w:szCs w:val="24"/>
          <w:lang w:eastAsia="ru-RU"/>
        </w:rPr>
        <w:t xml:space="preserve">утатов </w:t>
      </w:r>
      <w:r w:rsidR="00A75185" w:rsidRPr="00923D71">
        <w:rPr>
          <w:rFonts w:ascii="Times New Roman" w:eastAsia="Times New Roman" w:hAnsi="Times New Roman"/>
          <w:sz w:val="24"/>
          <w:szCs w:val="24"/>
          <w:lang w:eastAsia="ru-RU"/>
        </w:rPr>
        <w:t xml:space="preserve">муниципального округа Коньково </w:t>
      </w:r>
      <w:r w:rsidR="00A75185" w:rsidRPr="00923D71">
        <w:rPr>
          <w:rFonts w:ascii="Times New Roman" w:eastAsia="Times New Roman" w:hAnsi="Times New Roman"/>
          <w:bCs/>
          <w:sz w:val="24"/>
          <w:szCs w:val="24"/>
          <w:lang w:eastAsia="ru-RU"/>
        </w:rPr>
        <w:t>от</w:t>
      </w:r>
      <w:r w:rsidRPr="00923D71">
        <w:rPr>
          <w:rFonts w:ascii="Times New Roman" w:eastAsia="Times New Roman" w:hAnsi="Times New Roman"/>
          <w:bCs/>
          <w:sz w:val="24"/>
          <w:szCs w:val="24"/>
          <w:lang w:eastAsia="ru-RU"/>
        </w:rPr>
        <w:t xml:space="preserve"> 05.10.2017 года № 3/7 «</w:t>
      </w:r>
      <w:r w:rsidRPr="00923D71">
        <w:rPr>
          <w:rFonts w:ascii="Times New Roman" w:eastAsia="Times New Roman" w:hAnsi="Times New Roman"/>
          <w:sz w:val="24"/>
          <w:szCs w:val="24"/>
          <w:lang w:eastAsia="ru-RU"/>
        </w:rPr>
        <w:t>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B03AF2" w:rsidRPr="00923D71" w:rsidRDefault="00F717F8" w:rsidP="00B03AF2">
      <w:pPr>
        <w:pStyle w:val="aa"/>
        <w:numPr>
          <w:ilvl w:val="0"/>
          <w:numId w:val="6"/>
        </w:numPr>
        <w:spacing w:after="0" w:line="240" w:lineRule="auto"/>
        <w:ind w:left="567" w:hanging="567"/>
        <w:jc w:val="both"/>
        <w:rPr>
          <w:sz w:val="24"/>
          <w:szCs w:val="24"/>
        </w:rPr>
      </w:pPr>
      <w:r w:rsidRPr="00923D71">
        <w:rPr>
          <w:rFonts w:ascii="Times New Roman" w:hAnsi="Times New Roman"/>
          <w:sz w:val="24"/>
          <w:szCs w:val="24"/>
        </w:rPr>
        <w:t xml:space="preserve">Утвердить «Положение о </w:t>
      </w:r>
      <w:r w:rsidRPr="00923D71">
        <w:rPr>
          <w:rFonts w:ascii="Times New Roman" w:eastAsia="Times New Roman" w:hAnsi="Times New Roman"/>
          <w:sz w:val="24"/>
          <w:szCs w:val="24"/>
          <w:lang w:eastAsia="ru-RU"/>
        </w:rPr>
        <w:t>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r w:rsidR="00A75185" w:rsidRPr="00923D71">
        <w:rPr>
          <w:rFonts w:ascii="Times New Roman" w:eastAsia="Times New Roman" w:hAnsi="Times New Roman"/>
          <w:sz w:val="24"/>
          <w:szCs w:val="24"/>
          <w:lang w:eastAsia="ru-RU"/>
        </w:rPr>
        <w:t>. (Приложение 1)</w:t>
      </w:r>
    </w:p>
    <w:p w:rsidR="00A75185" w:rsidRPr="00923D71" w:rsidRDefault="00A75185" w:rsidP="00B03AF2">
      <w:pPr>
        <w:pStyle w:val="aa"/>
        <w:numPr>
          <w:ilvl w:val="0"/>
          <w:numId w:val="6"/>
        </w:numPr>
        <w:spacing w:after="0" w:line="240" w:lineRule="auto"/>
        <w:ind w:left="567" w:hanging="567"/>
        <w:jc w:val="both"/>
        <w:rPr>
          <w:sz w:val="24"/>
          <w:szCs w:val="24"/>
        </w:rPr>
      </w:pPr>
      <w:r w:rsidRPr="00923D71">
        <w:rPr>
          <w:rFonts w:ascii="Times New Roman" w:eastAsia="Times New Roman" w:hAnsi="Times New Roman"/>
          <w:sz w:val="24"/>
          <w:szCs w:val="24"/>
          <w:lang w:eastAsia="ru-RU"/>
        </w:rPr>
        <w:t>Утвердить состав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 (Приложение 2)</w:t>
      </w:r>
    </w:p>
    <w:p w:rsidR="00A75185" w:rsidRPr="00923D71" w:rsidRDefault="001753C4" w:rsidP="00B03AF2">
      <w:pPr>
        <w:pStyle w:val="aa"/>
        <w:numPr>
          <w:ilvl w:val="0"/>
          <w:numId w:val="6"/>
        </w:numPr>
        <w:spacing w:after="0" w:line="240" w:lineRule="auto"/>
        <w:ind w:left="567" w:hanging="567"/>
        <w:jc w:val="both"/>
        <w:rPr>
          <w:sz w:val="24"/>
          <w:szCs w:val="24"/>
        </w:rPr>
      </w:pPr>
      <w:r w:rsidRPr="001753C4">
        <w:rPr>
          <w:rFonts w:ascii="Times New Roman" w:eastAsia="Times New Roman" w:hAnsi="Times New Roman"/>
          <w:sz w:val="24"/>
          <w:szCs w:val="24"/>
          <w:lang w:eastAsia="ru-RU"/>
        </w:rPr>
        <w:t>Избрать</w:t>
      </w:r>
      <w:r w:rsidR="00A75185" w:rsidRPr="001753C4">
        <w:rPr>
          <w:rFonts w:ascii="Times New Roman" w:eastAsia="Times New Roman" w:hAnsi="Times New Roman"/>
          <w:sz w:val="24"/>
          <w:szCs w:val="24"/>
          <w:lang w:eastAsia="ru-RU"/>
        </w:rPr>
        <w:t xml:space="preserve"> </w:t>
      </w:r>
      <w:r w:rsidRPr="001753C4">
        <w:rPr>
          <w:rStyle w:val="ab"/>
          <w:rFonts w:ascii="Times New Roman" w:hAnsi="Times New Roman"/>
          <w:b w:val="0"/>
          <w:sz w:val="24"/>
          <w:szCs w:val="24"/>
        </w:rPr>
        <w:t>Понкратов</w:t>
      </w:r>
      <w:r w:rsidRPr="001753C4">
        <w:rPr>
          <w:rStyle w:val="ab"/>
          <w:rFonts w:ascii="Times New Roman" w:hAnsi="Times New Roman"/>
          <w:b w:val="0"/>
          <w:sz w:val="24"/>
          <w:szCs w:val="24"/>
        </w:rPr>
        <w:t>у Ксению Андреевну</w:t>
      </w:r>
      <w:r w:rsidRPr="001753C4">
        <w:rPr>
          <w:rStyle w:val="ab"/>
          <w:rFonts w:ascii="Times New Roman" w:hAnsi="Times New Roman"/>
          <w:sz w:val="24"/>
          <w:szCs w:val="24"/>
        </w:rPr>
        <w:t xml:space="preserve"> </w:t>
      </w:r>
      <w:r w:rsidR="00A75185" w:rsidRPr="001753C4">
        <w:rPr>
          <w:rFonts w:ascii="Times New Roman" w:eastAsia="Times New Roman" w:hAnsi="Times New Roman"/>
          <w:sz w:val="24"/>
          <w:szCs w:val="24"/>
          <w:lang w:eastAsia="ru-RU"/>
        </w:rPr>
        <w:t>председателем постоянной комиссии Совета депутатов муниципального округа</w:t>
      </w:r>
      <w:r w:rsidR="00A75185" w:rsidRPr="00923D71">
        <w:rPr>
          <w:rFonts w:ascii="Times New Roman" w:eastAsia="Times New Roman" w:hAnsi="Times New Roman"/>
          <w:sz w:val="24"/>
          <w:szCs w:val="24"/>
          <w:lang w:eastAsia="ru-RU"/>
        </w:rPr>
        <w:t xml:space="preserve">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A75185" w:rsidRPr="00923D71" w:rsidRDefault="00B77CD0" w:rsidP="00B03AF2">
      <w:pPr>
        <w:pStyle w:val="aa"/>
        <w:numPr>
          <w:ilvl w:val="0"/>
          <w:numId w:val="6"/>
        </w:numPr>
        <w:spacing w:after="0" w:line="240" w:lineRule="auto"/>
        <w:ind w:left="567" w:hanging="567"/>
        <w:jc w:val="both"/>
        <w:rPr>
          <w:rFonts w:ascii="Times New Roman" w:hAnsi="Times New Roman"/>
          <w:sz w:val="24"/>
          <w:szCs w:val="24"/>
        </w:rPr>
      </w:pPr>
      <w:r w:rsidRPr="00923D71">
        <w:rPr>
          <w:rFonts w:ascii="Times New Roman" w:hAnsi="Times New Roman"/>
          <w:sz w:val="24"/>
          <w:szCs w:val="24"/>
        </w:rPr>
        <w:t xml:space="preserve">Опубликовать настоящее решение в бюллетене «Московский муниципальный вестник», разместить на сайте аппарата </w:t>
      </w:r>
      <w:r w:rsidRPr="00923D71">
        <w:rPr>
          <w:rFonts w:ascii="Times New Roman" w:eastAsia="Times New Roman" w:hAnsi="Times New Roman"/>
          <w:sz w:val="24"/>
          <w:szCs w:val="24"/>
          <w:lang w:eastAsia="ru-RU"/>
        </w:rPr>
        <w:t>Совета депутатов муниципального округа Коньково</w:t>
      </w:r>
      <w:r w:rsidR="00E0284A" w:rsidRPr="00923D71">
        <w:rPr>
          <w:rFonts w:ascii="Times New Roman" w:eastAsia="Times New Roman" w:hAnsi="Times New Roman"/>
          <w:sz w:val="24"/>
          <w:szCs w:val="24"/>
          <w:lang w:eastAsia="ru-RU"/>
        </w:rPr>
        <w:t>.</w:t>
      </w:r>
    </w:p>
    <w:p w:rsidR="00E0284A" w:rsidRPr="00923D71" w:rsidRDefault="00E0284A" w:rsidP="00B03AF2">
      <w:pPr>
        <w:pStyle w:val="aa"/>
        <w:numPr>
          <w:ilvl w:val="0"/>
          <w:numId w:val="6"/>
        </w:numPr>
        <w:spacing w:after="0" w:line="240" w:lineRule="auto"/>
        <w:ind w:left="567" w:hanging="567"/>
        <w:jc w:val="both"/>
        <w:rPr>
          <w:rFonts w:ascii="Times New Roman" w:hAnsi="Times New Roman"/>
          <w:sz w:val="24"/>
          <w:szCs w:val="24"/>
        </w:rPr>
      </w:pPr>
      <w:r w:rsidRPr="00923D71">
        <w:rPr>
          <w:rFonts w:ascii="Times New Roman" w:hAnsi="Times New Roman"/>
          <w:sz w:val="24"/>
          <w:szCs w:val="24"/>
        </w:rPr>
        <w:t xml:space="preserve">Контроль за исполнением настоящего решения возложить на </w:t>
      </w:r>
      <w:bookmarkStart w:id="0" w:name="_Hlk4436549"/>
      <w:bookmarkStart w:id="1" w:name="_Hlk4414137"/>
      <w:r w:rsidRPr="00923D71">
        <w:rPr>
          <w:rFonts w:ascii="Times New Roman" w:hAnsi="Times New Roman"/>
          <w:sz w:val="24"/>
          <w:szCs w:val="24"/>
        </w:rPr>
        <w:t xml:space="preserve">исполняющего </w:t>
      </w:r>
      <w:bookmarkEnd w:id="0"/>
      <w:r w:rsidR="00062DAE" w:rsidRPr="00923D71">
        <w:rPr>
          <w:rFonts w:ascii="Times New Roman" w:hAnsi="Times New Roman"/>
          <w:sz w:val="24"/>
          <w:szCs w:val="24"/>
        </w:rPr>
        <w:t>полномочия</w:t>
      </w:r>
      <w:r w:rsidRPr="00923D71">
        <w:rPr>
          <w:rFonts w:ascii="Times New Roman" w:hAnsi="Times New Roman"/>
          <w:sz w:val="24"/>
          <w:szCs w:val="24"/>
        </w:rPr>
        <w:t xml:space="preserve"> главы муниципального округа Коньково</w:t>
      </w:r>
      <w:bookmarkEnd w:id="1"/>
      <w:r w:rsidRPr="00923D71">
        <w:rPr>
          <w:rFonts w:ascii="Times New Roman" w:hAnsi="Times New Roman"/>
          <w:sz w:val="24"/>
          <w:szCs w:val="24"/>
        </w:rPr>
        <w:t xml:space="preserve"> Малахова С.В.</w:t>
      </w:r>
    </w:p>
    <w:p w:rsidR="00396F3D" w:rsidRPr="00923D71" w:rsidRDefault="00396F3D" w:rsidP="00396F3D">
      <w:pPr>
        <w:spacing w:after="0" w:line="240" w:lineRule="auto"/>
        <w:jc w:val="both"/>
        <w:rPr>
          <w:rFonts w:ascii="Times New Roman" w:hAnsi="Times New Roman"/>
          <w:b/>
          <w:bCs/>
          <w:sz w:val="24"/>
          <w:szCs w:val="24"/>
        </w:rPr>
      </w:pPr>
    </w:p>
    <w:p w:rsidR="00396F3D" w:rsidRPr="00923D71" w:rsidRDefault="00396F3D" w:rsidP="00396F3D">
      <w:pPr>
        <w:spacing w:after="0" w:line="240" w:lineRule="auto"/>
        <w:jc w:val="both"/>
        <w:rPr>
          <w:rFonts w:ascii="Times New Roman" w:hAnsi="Times New Roman"/>
          <w:b/>
          <w:sz w:val="24"/>
          <w:szCs w:val="24"/>
        </w:rPr>
      </w:pPr>
    </w:p>
    <w:p w:rsidR="00396F3D" w:rsidRPr="00923D71" w:rsidRDefault="00396F3D" w:rsidP="00396F3D">
      <w:pPr>
        <w:spacing w:after="0" w:line="240" w:lineRule="auto"/>
        <w:jc w:val="both"/>
        <w:rPr>
          <w:rFonts w:ascii="Times New Roman" w:hAnsi="Times New Roman"/>
          <w:b/>
          <w:sz w:val="24"/>
          <w:szCs w:val="24"/>
        </w:rPr>
      </w:pPr>
    </w:p>
    <w:p w:rsidR="0020448C" w:rsidRDefault="0020448C" w:rsidP="0020448C">
      <w:pPr>
        <w:suppressAutoHyphens/>
        <w:spacing w:after="0"/>
        <w:jc w:val="both"/>
        <w:rPr>
          <w:rFonts w:ascii="Times New Roman" w:hAnsi="Times New Roman"/>
          <w:b/>
          <w:sz w:val="24"/>
          <w:szCs w:val="24"/>
          <w:lang w:eastAsia="ar-SA"/>
        </w:rPr>
      </w:pPr>
      <w:r w:rsidRPr="002D7E6F">
        <w:rPr>
          <w:rFonts w:ascii="Times New Roman" w:hAnsi="Times New Roman"/>
          <w:b/>
          <w:sz w:val="24"/>
          <w:szCs w:val="24"/>
          <w:lang w:eastAsia="ar-SA"/>
        </w:rPr>
        <w:t xml:space="preserve">Исполняющий полномочия главы </w:t>
      </w:r>
    </w:p>
    <w:p w:rsidR="0020448C" w:rsidRPr="002D7E6F" w:rsidRDefault="0020448C" w:rsidP="0020448C">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муниципального </w:t>
      </w:r>
      <w:r w:rsidRPr="002D7E6F">
        <w:rPr>
          <w:rFonts w:ascii="Times New Roman" w:hAnsi="Times New Roman"/>
          <w:b/>
          <w:sz w:val="24"/>
          <w:szCs w:val="24"/>
          <w:lang w:eastAsia="ar-SA"/>
        </w:rPr>
        <w:t>округа</w:t>
      </w:r>
      <w:r>
        <w:rPr>
          <w:rFonts w:ascii="Times New Roman" w:hAnsi="Times New Roman"/>
          <w:b/>
          <w:sz w:val="24"/>
          <w:szCs w:val="24"/>
          <w:lang w:eastAsia="ar-SA"/>
        </w:rPr>
        <w:t xml:space="preserve"> Коньково</w:t>
      </w:r>
      <w:r w:rsidRPr="002D7E6F">
        <w:rPr>
          <w:rFonts w:ascii="Times New Roman" w:hAnsi="Times New Roman"/>
          <w:b/>
          <w:sz w:val="24"/>
          <w:szCs w:val="24"/>
          <w:lang w:eastAsia="ar-SA"/>
        </w:rPr>
        <w:t xml:space="preserve">   </w:t>
      </w:r>
      <w:r w:rsidRPr="002D7E6F">
        <w:rPr>
          <w:rFonts w:ascii="Times New Roman" w:hAnsi="Times New Roman"/>
          <w:b/>
          <w:sz w:val="24"/>
          <w:szCs w:val="24"/>
          <w:lang w:eastAsia="ar-SA"/>
        </w:rPr>
        <w:tab/>
      </w:r>
      <w:r w:rsidRPr="002D7E6F">
        <w:rPr>
          <w:rFonts w:ascii="Times New Roman" w:hAnsi="Times New Roman"/>
          <w:b/>
          <w:sz w:val="24"/>
          <w:szCs w:val="24"/>
          <w:lang w:eastAsia="ar-SA"/>
        </w:rPr>
        <w:tab/>
        <w:t xml:space="preserve">                              </w:t>
      </w:r>
      <w:r w:rsidRPr="002D7E6F">
        <w:rPr>
          <w:rFonts w:ascii="Times New Roman" w:hAnsi="Times New Roman"/>
          <w:b/>
          <w:sz w:val="24"/>
          <w:szCs w:val="24"/>
        </w:rPr>
        <w:t>С.В.</w:t>
      </w:r>
      <w:r>
        <w:rPr>
          <w:rFonts w:ascii="Times New Roman" w:hAnsi="Times New Roman"/>
          <w:b/>
          <w:sz w:val="24"/>
          <w:szCs w:val="24"/>
        </w:rPr>
        <w:t xml:space="preserve"> </w:t>
      </w:r>
      <w:bookmarkStart w:id="2" w:name="_GoBack"/>
      <w:bookmarkEnd w:id="2"/>
      <w:r w:rsidRPr="002D7E6F">
        <w:rPr>
          <w:rFonts w:ascii="Times New Roman" w:hAnsi="Times New Roman"/>
          <w:b/>
          <w:sz w:val="24"/>
          <w:szCs w:val="24"/>
        </w:rPr>
        <w:t>Малахов</w:t>
      </w:r>
    </w:p>
    <w:p w:rsidR="006223DA" w:rsidRPr="006223DA" w:rsidRDefault="006223DA" w:rsidP="006223D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ind w:left="5670" w:right="-286"/>
        <w:rPr>
          <w:rFonts w:ascii="Times New Roman" w:hAnsi="Times New Roman"/>
          <w:bCs/>
          <w:sz w:val="24"/>
          <w:szCs w:val="24"/>
        </w:rPr>
      </w:pPr>
      <w:r w:rsidRPr="006223DA">
        <w:rPr>
          <w:rFonts w:ascii="Times New Roman" w:hAnsi="Times New Roman"/>
          <w:bCs/>
          <w:sz w:val="24"/>
          <w:szCs w:val="24"/>
        </w:rPr>
        <w:lastRenderedPageBreak/>
        <w:t>Приложение 1</w:t>
      </w:r>
    </w:p>
    <w:p w:rsidR="006223DA" w:rsidRPr="006223DA" w:rsidRDefault="006223DA" w:rsidP="006223DA">
      <w:pPr>
        <w:autoSpaceDE w:val="0"/>
        <w:autoSpaceDN w:val="0"/>
        <w:adjustRightInd w:val="0"/>
        <w:spacing w:after="0" w:line="240" w:lineRule="auto"/>
        <w:ind w:left="5670" w:right="-286"/>
        <w:rPr>
          <w:rFonts w:ascii="Times New Roman" w:hAnsi="Times New Roman"/>
          <w:bCs/>
          <w:sz w:val="24"/>
          <w:szCs w:val="24"/>
        </w:rPr>
      </w:pPr>
      <w:r w:rsidRPr="006223DA">
        <w:rPr>
          <w:rFonts w:ascii="Times New Roman" w:hAnsi="Times New Roman"/>
          <w:bCs/>
          <w:sz w:val="24"/>
          <w:szCs w:val="24"/>
        </w:rPr>
        <w:t xml:space="preserve">к решению Совета депутатов </w:t>
      </w:r>
      <w:r w:rsidRPr="006223DA">
        <w:rPr>
          <w:rFonts w:ascii="Times New Roman" w:hAnsi="Times New Roman"/>
          <w:sz w:val="24"/>
          <w:szCs w:val="24"/>
        </w:rPr>
        <w:t>муниципального округа Коньково</w:t>
      </w:r>
    </w:p>
    <w:p w:rsidR="006223DA" w:rsidRPr="006223DA" w:rsidRDefault="006223DA" w:rsidP="006223DA">
      <w:pPr>
        <w:autoSpaceDE w:val="0"/>
        <w:autoSpaceDN w:val="0"/>
        <w:adjustRightInd w:val="0"/>
        <w:spacing w:after="0" w:line="240" w:lineRule="auto"/>
        <w:ind w:left="5670" w:right="-286"/>
        <w:rPr>
          <w:rFonts w:ascii="Times New Roman" w:hAnsi="Times New Roman"/>
          <w:bCs/>
          <w:sz w:val="24"/>
          <w:szCs w:val="24"/>
        </w:rPr>
      </w:pPr>
      <w:r w:rsidRPr="006223DA">
        <w:rPr>
          <w:rFonts w:ascii="Times New Roman" w:hAnsi="Times New Roman"/>
          <w:bCs/>
          <w:sz w:val="24"/>
          <w:szCs w:val="24"/>
        </w:rPr>
        <w:t xml:space="preserve">от </w:t>
      </w:r>
      <w:r>
        <w:rPr>
          <w:rFonts w:ascii="Times New Roman" w:hAnsi="Times New Roman"/>
          <w:bCs/>
          <w:sz w:val="24"/>
          <w:szCs w:val="24"/>
        </w:rPr>
        <w:t>«27» июня</w:t>
      </w:r>
      <w:r w:rsidRPr="006223DA">
        <w:rPr>
          <w:rFonts w:ascii="Times New Roman" w:hAnsi="Times New Roman"/>
          <w:bCs/>
          <w:sz w:val="24"/>
          <w:szCs w:val="24"/>
        </w:rPr>
        <w:t xml:space="preserve"> 201</w:t>
      </w:r>
      <w:r>
        <w:rPr>
          <w:rFonts w:ascii="Times New Roman" w:hAnsi="Times New Roman"/>
          <w:bCs/>
          <w:sz w:val="24"/>
          <w:szCs w:val="24"/>
        </w:rPr>
        <w:t>9</w:t>
      </w:r>
      <w:r w:rsidRPr="006223DA">
        <w:rPr>
          <w:rFonts w:ascii="Times New Roman" w:hAnsi="Times New Roman"/>
          <w:bCs/>
          <w:sz w:val="24"/>
          <w:szCs w:val="24"/>
        </w:rPr>
        <w:t xml:space="preserve"> года № </w:t>
      </w:r>
      <w:r>
        <w:rPr>
          <w:rFonts w:ascii="Times New Roman" w:hAnsi="Times New Roman"/>
          <w:bCs/>
          <w:sz w:val="24"/>
          <w:szCs w:val="24"/>
        </w:rPr>
        <w:t>10/8</w:t>
      </w:r>
    </w:p>
    <w:p w:rsidR="006223DA" w:rsidRPr="006223DA" w:rsidRDefault="006223DA" w:rsidP="006223DA">
      <w:pPr>
        <w:spacing w:after="0" w:line="240" w:lineRule="auto"/>
        <w:rPr>
          <w:rFonts w:ascii="Times New Roman" w:hAnsi="Times New Roman"/>
          <w:b/>
          <w:sz w:val="24"/>
          <w:szCs w:val="24"/>
        </w:rPr>
      </w:pPr>
    </w:p>
    <w:p w:rsidR="006223DA" w:rsidRPr="006223DA" w:rsidRDefault="006223DA" w:rsidP="006223DA">
      <w:pPr>
        <w:spacing w:after="0" w:line="240" w:lineRule="auto"/>
        <w:rPr>
          <w:rFonts w:ascii="Times New Roman" w:hAnsi="Times New Roman"/>
          <w:b/>
          <w:sz w:val="24"/>
          <w:szCs w:val="24"/>
        </w:rPr>
      </w:pPr>
    </w:p>
    <w:p w:rsidR="006223DA" w:rsidRPr="006223DA" w:rsidRDefault="006223DA" w:rsidP="006223DA">
      <w:pPr>
        <w:spacing w:after="0" w:line="240" w:lineRule="auto"/>
        <w:jc w:val="center"/>
        <w:rPr>
          <w:rFonts w:ascii="Times New Roman" w:hAnsi="Times New Roman"/>
          <w:b/>
          <w:sz w:val="24"/>
          <w:szCs w:val="24"/>
        </w:rPr>
      </w:pPr>
      <w:r w:rsidRPr="006223DA">
        <w:rPr>
          <w:rFonts w:ascii="Times New Roman" w:hAnsi="Times New Roman"/>
          <w:b/>
          <w:sz w:val="24"/>
          <w:szCs w:val="24"/>
        </w:rPr>
        <w:t xml:space="preserve">Положение </w:t>
      </w:r>
    </w:p>
    <w:p w:rsidR="006223DA" w:rsidRPr="006223DA" w:rsidRDefault="006223DA" w:rsidP="006223DA">
      <w:pPr>
        <w:spacing w:after="0" w:line="240" w:lineRule="auto"/>
        <w:jc w:val="center"/>
        <w:rPr>
          <w:rFonts w:ascii="Times New Roman" w:hAnsi="Times New Roman"/>
          <w:b/>
          <w:sz w:val="24"/>
          <w:szCs w:val="24"/>
        </w:rPr>
      </w:pPr>
      <w:r w:rsidRPr="006223DA">
        <w:rPr>
          <w:rFonts w:ascii="Times New Roman" w:hAnsi="Times New Roman"/>
          <w:b/>
          <w:sz w:val="24"/>
          <w:szCs w:val="24"/>
        </w:rPr>
        <w:t>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6223DA" w:rsidRPr="006223DA" w:rsidRDefault="006223DA" w:rsidP="006223DA">
      <w:pPr>
        <w:spacing w:after="0" w:line="240" w:lineRule="auto"/>
        <w:rPr>
          <w:rFonts w:ascii="Times New Roman" w:hAnsi="Times New Roman"/>
          <w:b/>
          <w:sz w:val="24"/>
          <w:szCs w:val="24"/>
        </w:rPr>
      </w:pPr>
    </w:p>
    <w:p w:rsidR="006223DA" w:rsidRPr="006223DA" w:rsidRDefault="006223DA" w:rsidP="006223DA">
      <w:pPr>
        <w:spacing w:after="0" w:line="240" w:lineRule="auto"/>
        <w:rPr>
          <w:rFonts w:ascii="Times New Roman" w:hAnsi="Times New Roman"/>
          <w:b/>
          <w:sz w:val="24"/>
          <w:szCs w:val="24"/>
        </w:rPr>
      </w:pPr>
      <w:r w:rsidRPr="006223DA">
        <w:rPr>
          <w:rFonts w:ascii="Times New Roman" w:hAnsi="Times New Roman"/>
          <w:b/>
          <w:sz w:val="24"/>
          <w:szCs w:val="24"/>
        </w:rPr>
        <w:t>1. Общие положения.</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 xml:space="preserve">1.1. Постоянная комиссия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 (далее - Комиссия) создана Советом депутатов муниципального округа Коньково (далее – Совет депутатов) и действует до момента её упразднения решением Совета депутатов. </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действует до окончания срока полномочий Совета депутатов.</w:t>
      </w:r>
    </w:p>
    <w:p w:rsidR="006223DA" w:rsidRPr="006223DA" w:rsidRDefault="006223DA" w:rsidP="006223DA">
      <w:pPr>
        <w:spacing w:after="0" w:line="240" w:lineRule="auto"/>
        <w:jc w:val="both"/>
        <w:rPr>
          <w:rFonts w:ascii="Times New Roman" w:hAnsi="Times New Roman"/>
          <w:b/>
          <w:sz w:val="24"/>
          <w:szCs w:val="24"/>
        </w:rPr>
      </w:pPr>
    </w:p>
    <w:p w:rsidR="006223DA" w:rsidRPr="006223DA" w:rsidRDefault="006223DA" w:rsidP="006223DA">
      <w:pPr>
        <w:spacing w:after="0" w:line="240" w:lineRule="auto"/>
        <w:jc w:val="both"/>
        <w:rPr>
          <w:rFonts w:ascii="Times New Roman" w:hAnsi="Times New Roman"/>
          <w:b/>
          <w:sz w:val="24"/>
          <w:szCs w:val="24"/>
        </w:rPr>
      </w:pPr>
      <w:r w:rsidRPr="006223DA">
        <w:rPr>
          <w:rFonts w:ascii="Times New Roman" w:hAnsi="Times New Roman"/>
          <w:b/>
          <w:sz w:val="24"/>
          <w:szCs w:val="24"/>
        </w:rPr>
        <w:t>2. Основные задачи и предметы ведения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 xml:space="preserve">1. Комиссия осуществляет разработку проектов решений Совета депутатов, а также даёт заключения на внесенные </w:t>
      </w:r>
      <w:r>
        <w:rPr>
          <w:rFonts w:ascii="Times New Roman" w:hAnsi="Times New Roman"/>
          <w:sz w:val="24"/>
          <w:szCs w:val="24"/>
        </w:rPr>
        <w:t>в Совет депутатов</w:t>
      </w:r>
      <w:r w:rsidRPr="006223DA">
        <w:rPr>
          <w:rFonts w:ascii="Times New Roman" w:hAnsi="Times New Roman"/>
          <w:sz w:val="24"/>
          <w:szCs w:val="24"/>
        </w:rPr>
        <w:t xml:space="preserve"> проекты и иные материалы в соответствии с предметами своего ведения, организует исполнение решений Совета </w:t>
      </w:r>
      <w:proofErr w:type="gramStart"/>
      <w:r w:rsidRPr="006223DA">
        <w:rPr>
          <w:rFonts w:ascii="Times New Roman" w:hAnsi="Times New Roman"/>
          <w:sz w:val="24"/>
          <w:szCs w:val="24"/>
        </w:rPr>
        <w:t>депутатов  и</w:t>
      </w:r>
      <w:proofErr w:type="gramEnd"/>
      <w:r w:rsidRPr="006223DA">
        <w:rPr>
          <w:rFonts w:ascii="Times New Roman" w:hAnsi="Times New Roman"/>
          <w:sz w:val="24"/>
          <w:szCs w:val="24"/>
        </w:rPr>
        <w:t xml:space="preserve"> осуществляет контроль за исполнением решений Совета депутатов на основании решения Совета депутатов.</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2. Вопросами ведения Комиссии являются:</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b/>
          <w:sz w:val="24"/>
          <w:szCs w:val="24"/>
        </w:rPr>
        <w:t xml:space="preserve">– </w:t>
      </w:r>
      <w:r w:rsidRPr="006223DA">
        <w:rPr>
          <w:rFonts w:ascii="Times New Roman" w:hAnsi="Times New Roman"/>
          <w:sz w:val="24"/>
          <w:szCs w:val="24"/>
        </w:rPr>
        <w:t>принятие Устава муниципального округа Коньково и внесение в него изменений и дополнений;</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осуществление права законодательной инициативы в Московской городской Думе в порядке, установленном законом города Москвы;</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xml:space="preserve">- принятие решения об участии муниципального округа в организациях межмуниципального сотрудничества; </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образование постоянных комиссий, временных комиссий и рабочих групп Совета депутатов;</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принятие решения об удалении главы муниципального округа Коньково в отставку в случаях и порядке, установленных Федеральным законом «Об общих принципах организации местного самоуправления в Российской Федерации» от 06.10.2003г. № 131-ФЗ;</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заслушивание ежегодных отчётов главы муниципального округа Коньково о деятельности органов местного самоуправления, в том числе о решении вопросов, поставленных Советом депутатов;</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определение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законами города Москвы;</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определение порядка и случаев проведения конкурса на замещение должности муниципальной службы;</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определение порядка формирования кадрового резерва для замещения вакантных должностей муниципальной службы;</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lastRenderedPageBreak/>
        <w:t>- о самороспуске Совета депутатов;</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 профессиональной переподготовке, повышении квалификации главы муниципального округа Коньково за счёт средств местного бюджета;</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 поощрении главы муниципального округа Коньково;</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о видах поощрений муниципальных служащих;</w:t>
      </w:r>
    </w:p>
    <w:p w:rsidR="006223DA" w:rsidRPr="006223DA" w:rsidRDefault="006223DA" w:rsidP="006223DA">
      <w:pPr>
        <w:spacing w:after="0" w:line="240" w:lineRule="auto"/>
        <w:ind w:firstLine="900"/>
        <w:jc w:val="both"/>
        <w:rPr>
          <w:rFonts w:ascii="Times New Roman" w:hAnsi="Times New Roman"/>
          <w:sz w:val="24"/>
          <w:szCs w:val="24"/>
        </w:rPr>
      </w:pPr>
      <w:r w:rsidRPr="006223DA">
        <w:rPr>
          <w:rFonts w:ascii="Times New Roman" w:hAnsi="Times New Roman"/>
          <w:sz w:val="24"/>
          <w:szCs w:val="24"/>
        </w:rPr>
        <w:t xml:space="preserve">- об установлении: </w:t>
      </w:r>
    </w:p>
    <w:p w:rsidR="006223DA" w:rsidRPr="006223DA" w:rsidRDefault="006223DA" w:rsidP="006223DA">
      <w:pPr>
        <w:widowControl w:val="0"/>
        <w:snapToGrid w:val="0"/>
        <w:spacing w:after="0" w:line="240" w:lineRule="auto"/>
        <w:ind w:firstLine="851"/>
        <w:jc w:val="both"/>
        <w:rPr>
          <w:rFonts w:ascii="Times New Roman" w:hAnsi="Times New Roman"/>
          <w:bCs/>
          <w:sz w:val="24"/>
          <w:szCs w:val="24"/>
        </w:rPr>
      </w:pPr>
      <w:r w:rsidRPr="006223DA">
        <w:rPr>
          <w:rFonts w:ascii="Times New Roman" w:hAnsi="Times New Roman"/>
          <w:bCs/>
          <w:sz w:val="24"/>
          <w:szCs w:val="24"/>
        </w:rPr>
        <w:t>а). квалификационных требований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Законом города Москвы «О муниципальной службе в городе Москве» от 22.10.2008г. № 50 в соответствии с Реестром должностей муниципальной службы, установленным указанным Законом;</w:t>
      </w:r>
    </w:p>
    <w:p w:rsidR="006223DA" w:rsidRPr="006223DA" w:rsidRDefault="006223DA" w:rsidP="006223DA">
      <w:pPr>
        <w:widowControl w:val="0"/>
        <w:snapToGrid w:val="0"/>
        <w:spacing w:after="0" w:line="240" w:lineRule="auto"/>
        <w:ind w:firstLine="851"/>
        <w:jc w:val="both"/>
        <w:rPr>
          <w:rFonts w:ascii="Times New Roman" w:hAnsi="Times New Roman"/>
          <w:bCs/>
          <w:sz w:val="24"/>
          <w:szCs w:val="24"/>
        </w:rPr>
      </w:pPr>
      <w:r w:rsidRPr="006223DA">
        <w:rPr>
          <w:rFonts w:ascii="Times New Roman" w:hAnsi="Times New Roman"/>
          <w:bCs/>
          <w:sz w:val="24"/>
          <w:szCs w:val="24"/>
        </w:rPr>
        <w:t xml:space="preserve">б). требований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аппарата Совета депутатов; </w:t>
      </w:r>
    </w:p>
    <w:p w:rsidR="006223DA" w:rsidRPr="006223DA" w:rsidRDefault="006223DA" w:rsidP="006223DA">
      <w:pPr>
        <w:widowControl w:val="0"/>
        <w:snapToGrid w:val="0"/>
        <w:spacing w:after="0" w:line="240" w:lineRule="auto"/>
        <w:ind w:firstLine="851"/>
        <w:jc w:val="both"/>
        <w:rPr>
          <w:rFonts w:ascii="Times New Roman" w:hAnsi="Times New Roman"/>
          <w:bCs/>
          <w:sz w:val="24"/>
          <w:szCs w:val="24"/>
        </w:rPr>
      </w:pPr>
      <w:r w:rsidRPr="006223DA">
        <w:rPr>
          <w:rFonts w:ascii="Times New Roman" w:hAnsi="Times New Roman"/>
          <w:sz w:val="24"/>
          <w:szCs w:val="24"/>
        </w:rPr>
        <w:t>в). перечня должностей муниципальной службы с ненормированным рабочим днем.</w:t>
      </w:r>
    </w:p>
    <w:p w:rsidR="006223DA" w:rsidRPr="006223DA" w:rsidRDefault="006223DA" w:rsidP="006223DA">
      <w:pPr>
        <w:spacing w:after="0" w:line="240" w:lineRule="auto"/>
        <w:ind w:firstLine="851"/>
        <w:jc w:val="both"/>
        <w:rPr>
          <w:rFonts w:ascii="Times New Roman" w:hAnsi="Times New Roman"/>
          <w:bCs/>
          <w:sz w:val="24"/>
          <w:szCs w:val="24"/>
        </w:rPr>
      </w:pPr>
      <w:r w:rsidRPr="006223DA">
        <w:rPr>
          <w:rFonts w:ascii="Times New Roman" w:hAnsi="Times New Roman"/>
          <w:bCs/>
          <w:sz w:val="24"/>
          <w:szCs w:val="24"/>
        </w:rPr>
        <w:t>- установление порядка:</w:t>
      </w:r>
    </w:p>
    <w:p w:rsidR="006223DA" w:rsidRPr="006223DA" w:rsidRDefault="006223DA" w:rsidP="006223DA">
      <w:pPr>
        <w:spacing w:after="0" w:line="240" w:lineRule="auto"/>
        <w:ind w:firstLine="851"/>
        <w:jc w:val="both"/>
        <w:rPr>
          <w:rFonts w:ascii="Times New Roman" w:hAnsi="Times New Roman"/>
          <w:bCs/>
          <w:sz w:val="24"/>
          <w:szCs w:val="24"/>
        </w:rPr>
      </w:pPr>
      <w:r w:rsidRPr="006223DA">
        <w:rPr>
          <w:rFonts w:ascii="Times New Roman" w:hAnsi="Times New Roman"/>
          <w:bCs/>
          <w:sz w:val="24"/>
          <w:szCs w:val="24"/>
        </w:rPr>
        <w:t>а). ведения реестра муниципальных служащих;</w:t>
      </w:r>
    </w:p>
    <w:p w:rsidR="006223DA" w:rsidRPr="006223DA" w:rsidRDefault="006223DA" w:rsidP="006223DA">
      <w:pPr>
        <w:spacing w:after="0" w:line="240" w:lineRule="auto"/>
        <w:ind w:firstLine="851"/>
        <w:jc w:val="both"/>
        <w:rPr>
          <w:rFonts w:ascii="Times New Roman" w:hAnsi="Times New Roman"/>
          <w:sz w:val="24"/>
          <w:szCs w:val="24"/>
        </w:rPr>
      </w:pPr>
      <w:r w:rsidRPr="006223DA">
        <w:rPr>
          <w:rFonts w:ascii="Times New Roman" w:hAnsi="Times New Roman"/>
          <w:sz w:val="24"/>
          <w:szCs w:val="24"/>
        </w:rPr>
        <w:t>б). предоставления муниципальному служащему гарантий, установленных федеральным законодательством и законами города Москвы;</w:t>
      </w:r>
    </w:p>
    <w:p w:rsidR="006223DA" w:rsidRPr="006223DA" w:rsidRDefault="006223DA" w:rsidP="006223DA">
      <w:pPr>
        <w:spacing w:after="0" w:line="240" w:lineRule="auto"/>
        <w:ind w:firstLine="851"/>
        <w:jc w:val="both"/>
        <w:rPr>
          <w:rFonts w:ascii="Times New Roman" w:hAnsi="Times New Roman"/>
          <w:bCs/>
          <w:sz w:val="24"/>
          <w:szCs w:val="24"/>
        </w:rPr>
      </w:pPr>
      <w:r w:rsidRPr="006223DA">
        <w:rPr>
          <w:rFonts w:ascii="Times New Roman" w:hAnsi="Times New Roman"/>
          <w:bCs/>
          <w:sz w:val="24"/>
          <w:szCs w:val="24"/>
        </w:rPr>
        <w:t>в). оплаты труда муниципальных служащих;</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 Регламент Совета депутатов;</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 структура аппарата Совета депутатов;</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 создание Молодёжной общественной палаты при Совете депутатов, утверждение положения о Молодёжной общественной палате и её персональный состав.</w:t>
      </w:r>
    </w:p>
    <w:p w:rsidR="006223DA" w:rsidRPr="006223DA" w:rsidRDefault="006223DA" w:rsidP="006223DA">
      <w:pPr>
        <w:spacing w:after="0" w:line="240" w:lineRule="auto"/>
        <w:ind w:firstLine="708"/>
        <w:jc w:val="both"/>
        <w:rPr>
          <w:rFonts w:ascii="Times New Roman" w:hAnsi="Times New Roman"/>
          <w:sz w:val="24"/>
          <w:szCs w:val="24"/>
        </w:rPr>
      </w:pPr>
    </w:p>
    <w:p w:rsidR="006223DA" w:rsidRPr="006223DA" w:rsidRDefault="006223DA" w:rsidP="006223DA">
      <w:pPr>
        <w:spacing w:after="0" w:line="240" w:lineRule="auto"/>
        <w:jc w:val="both"/>
        <w:rPr>
          <w:rFonts w:ascii="Times New Roman" w:hAnsi="Times New Roman"/>
          <w:b/>
          <w:sz w:val="24"/>
          <w:szCs w:val="24"/>
        </w:rPr>
      </w:pPr>
      <w:r w:rsidRPr="006223DA">
        <w:rPr>
          <w:rFonts w:ascii="Times New Roman" w:hAnsi="Times New Roman"/>
          <w:b/>
          <w:sz w:val="24"/>
          <w:szCs w:val="24"/>
        </w:rPr>
        <w:t>3. Функции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В соответствии с предметом ведения Комиссия осуществляет:</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3.1. Подготовку материалов к заседанию Совета депутатов по вопросам своего ведения.</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3.4.  Организацию обсуждения на заседаниях Комиссии рассматриваемых вопросов.</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3.5. Взаимодействует с другими комиссиями и рабочими группами Совета депутатов, аппаратом Совета депутатов муниципального округа Коньково органами государственной власти, органами местного самоуправления.</w:t>
      </w:r>
    </w:p>
    <w:p w:rsidR="006223DA" w:rsidRPr="006223DA" w:rsidRDefault="006223DA" w:rsidP="006223DA">
      <w:pPr>
        <w:spacing w:after="0" w:line="240" w:lineRule="auto"/>
        <w:ind w:firstLine="709"/>
        <w:jc w:val="both"/>
        <w:rPr>
          <w:rFonts w:ascii="Times New Roman" w:hAnsi="Times New Roman"/>
          <w:i/>
          <w:iCs/>
          <w:sz w:val="24"/>
          <w:szCs w:val="24"/>
        </w:rPr>
      </w:pPr>
      <w:r w:rsidRPr="006223DA">
        <w:rPr>
          <w:rFonts w:ascii="Times New Roman" w:hAnsi="Times New Roman"/>
          <w:sz w:val="24"/>
          <w:szCs w:val="24"/>
        </w:rPr>
        <w:t xml:space="preserve">3.6. Подготовку предложений по осуществлению Советом </w:t>
      </w:r>
      <w:proofErr w:type="gramStart"/>
      <w:r w:rsidRPr="006223DA">
        <w:rPr>
          <w:rFonts w:ascii="Times New Roman" w:hAnsi="Times New Roman"/>
          <w:sz w:val="24"/>
          <w:szCs w:val="24"/>
        </w:rPr>
        <w:t>депутатов</w:t>
      </w:r>
      <w:proofErr w:type="gramEnd"/>
      <w:r w:rsidRPr="006223DA">
        <w:rPr>
          <w:rFonts w:ascii="Times New Roman" w:hAnsi="Times New Roman"/>
          <w:sz w:val="24"/>
          <w:szCs w:val="24"/>
        </w:rPr>
        <w:t xml:space="preserve"> предусмотренных Уставом контрольных функций. </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3.7.  Сбор и анализ информации по вопросам, находящимся в ведении Комиссии.</w:t>
      </w:r>
    </w:p>
    <w:p w:rsidR="006223DA" w:rsidRPr="006223DA" w:rsidRDefault="006223DA" w:rsidP="006223DA">
      <w:pPr>
        <w:spacing w:after="0" w:line="240" w:lineRule="auto"/>
        <w:ind w:firstLine="709"/>
        <w:jc w:val="both"/>
        <w:rPr>
          <w:rFonts w:ascii="Times New Roman" w:hAnsi="Times New Roman"/>
          <w:sz w:val="24"/>
          <w:szCs w:val="24"/>
        </w:rPr>
      </w:pPr>
      <w:r w:rsidRPr="006223DA">
        <w:rPr>
          <w:rFonts w:ascii="Times New Roman" w:hAnsi="Times New Roman"/>
          <w:sz w:val="24"/>
          <w:szCs w:val="24"/>
        </w:rPr>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6223DA" w:rsidRPr="006223DA" w:rsidRDefault="006223DA" w:rsidP="006223DA">
      <w:pPr>
        <w:spacing w:after="0" w:line="240" w:lineRule="auto"/>
        <w:ind w:firstLine="708"/>
        <w:jc w:val="both"/>
        <w:rPr>
          <w:rFonts w:ascii="Times New Roman" w:hAnsi="Times New Roman"/>
          <w:sz w:val="24"/>
          <w:szCs w:val="24"/>
        </w:rPr>
      </w:pPr>
    </w:p>
    <w:p w:rsidR="006223DA" w:rsidRPr="006223DA" w:rsidRDefault="006223DA" w:rsidP="006223DA">
      <w:pPr>
        <w:snapToGrid w:val="0"/>
        <w:spacing w:after="0" w:line="240" w:lineRule="auto"/>
        <w:rPr>
          <w:rFonts w:ascii="Times New Roman" w:hAnsi="Times New Roman"/>
          <w:b/>
          <w:bCs/>
          <w:sz w:val="24"/>
          <w:szCs w:val="24"/>
        </w:rPr>
      </w:pPr>
      <w:r w:rsidRPr="006223DA">
        <w:rPr>
          <w:rFonts w:ascii="Times New Roman" w:hAnsi="Times New Roman"/>
          <w:b/>
          <w:sz w:val="24"/>
          <w:szCs w:val="24"/>
        </w:rPr>
        <w:t xml:space="preserve">4. </w:t>
      </w:r>
      <w:r w:rsidRPr="006223DA">
        <w:rPr>
          <w:rFonts w:ascii="Times New Roman" w:hAnsi="Times New Roman"/>
          <w:b/>
          <w:bCs/>
          <w:sz w:val="24"/>
          <w:szCs w:val="24"/>
        </w:rPr>
        <w:t>Права и обязанности членов Комиссии:</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4.1. Члены Комиссии имеют право:</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lastRenderedPageBreak/>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6223DA" w:rsidRPr="006223DA" w:rsidRDefault="006223DA" w:rsidP="006223DA">
      <w:pPr>
        <w:widowControl w:val="0"/>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4.1.3. По решению Комиссии представлять ее интересы в структурных подразделениях Совета депутатов.</w:t>
      </w:r>
    </w:p>
    <w:p w:rsidR="006223DA" w:rsidRPr="006223DA" w:rsidRDefault="006223DA" w:rsidP="006223DA">
      <w:pPr>
        <w:widowControl w:val="0"/>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4.1.5. Сложить свои полномочия члена Комиссии на основании личного заявления.</w:t>
      </w:r>
    </w:p>
    <w:p w:rsidR="006223DA" w:rsidRPr="006223DA" w:rsidRDefault="006223DA" w:rsidP="006223DA">
      <w:pPr>
        <w:widowControl w:val="0"/>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4.2.2. Члены Комиссии обязаны выполнять поручения Комиссии. По решению Комиссии информировать ее о своей деятельности в составе Комиссии.</w:t>
      </w:r>
    </w:p>
    <w:p w:rsidR="006223DA" w:rsidRPr="006223DA" w:rsidRDefault="006223DA" w:rsidP="006223DA">
      <w:pPr>
        <w:snapToGrid w:val="0"/>
        <w:spacing w:after="0" w:line="240" w:lineRule="auto"/>
        <w:rPr>
          <w:rFonts w:ascii="Times New Roman" w:hAnsi="Times New Roman"/>
          <w:b/>
          <w:bCs/>
          <w:sz w:val="24"/>
          <w:szCs w:val="24"/>
        </w:rPr>
      </w:pPr>
      <w:r w:rsidRPr="006223DA">
        <w:rPr>
          <w:rFonts w:ascii="Times New Roman" w:hAnsi="Times New Roman"/>
          <w:b/>
          <w:bCs/>
          <w:sz w:val="24"/>
          <w:szCs w:val="24"/>
        </w:rPr>
        <w:t>5. Председатель Комиссии:</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 xml:space="preserve">Кандидатура Председателя Комиссии для избрания Советом депутатов вносится одним из членов Комиссии с оглашением результатов голосования Комиссии. </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 Председатель Комиссии:</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5.2.1. Формирует повестку дня заседания Комиссии.</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 xml:space="preserve">5.2.2. Направляет главе муниципального округа Коньково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5.2.3. Ведет заседания Комиссии.</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5.2.5. Представляет Комиссию на заседаниях Совета депутатов и в иных органах местного самоуправления.</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5.2.6. Организует ведение документации Комиссии в соответствии с утвержденными правилами ведения делопроизводства.</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5.2.7. Направляет главе муниципального округа Коньково информацию в электронном виде о деятельности Комиссии для размещения на сайте аппарата Совета депутатов.</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5.2.8. Подписывает от имени Комиссии решения Комиссии и письма Комиссии.</w:t>
      </w:r>
    </w:p>
    <w:p w:rsidR="006223DA" w:rsidRPr="006223DA" w:rsidRDefault="006223DA" w:rsidP="006223DA">
      <w:pPr>
        <w:snapToGrid w:val="0"/>
        <w:spacing w:after="0" w:line="240" w:lineRule="auto"/>
        <w:ind w:firstLine="720"/>
        <w:jc w:val="both"/>
        <w:rPr>
          <w:rFonts w:ascii="Times New Roman" w:hAnsi="Times New Roman"/>
          <w:sz w:val="24"/>
          <w:szCs w:val="24"/>
        </w:rPr>
      </w:pPr>
      <w:r w:rsidRPr="006223DA">
        <w:rPr>
          <w:rFonts w:ascii="Times New Roman" w:hAnsi="Times New Roman"/>
          <w:sz w:val="24"/>
          <w:szCs w:val="24"/>
        </w:rPr>
        <w:t>5.2.9. Подписывает и представляет в Совет депутатов ежегодный отчёт о работе Комиссии.</w:t>
      </w:r>
    </w:p>
    <w:p w:rsidR="006223DA" w:rsidRPr="006223DA" w:rsidRDefault="006223DA" w:rsidP="006223DA">
      <w:pPr>
        <w:spacing w:after="0" w:line="240" w:lineRule="auto"/>
        <w:rPr>
          <w:rFonts w:ascii="Times New Roman" w:hAnsi="Times New Roman"/>
          <w:b/>
          <w:sz w:val="24"/>
          <w:szCs w:val="24"/>
        </w:rPr>
      </w:pPr>
    </w:p>
    <w:p w:rsidR="006223DA" w:rsidRPr="006223DA" w:rsidRDefault="006223DA" w:rsidP="006223DA">
      <w:pPr>
        <w:spacing w:after="0" w:line="240" w:lineRule="auto"/>
        <w:rPr>
          <w:rFonts w:ascii="Times New Roman" w:hAnsi="Times New Roman"/>
          <w:b/>
          <w:sz w:val="24"/>
          <w:szCs w:val="24"/>
        </w:rPr>
      </w:pPr>
      <w:r w:rsidRPr="006223DA">
        <w:rPr>
          <w:rFonts w:ascii="Times New Roman" w:hAnsi="Times New Roman"/>
          <w:b/>
          <w:sz w:val="24"/>
          <w:szCs w:val="24"/>
        </w:rPr>
        <w:t>6. Регламент заседаний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6.1.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вправе присутствовать на заседаниях Комиссии и обладают правом совещательного голоса.</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Комиссии либо по решению членов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6.3. Заседания Комиссии проводятся в соответствии с графиком, утверждённом решением Комиссии или на основании</w:t>
      </w:r>
      <w:r w:rsidR="00D010E5">
        <w:rPr>
          <w:rFonts w:ascii="Times New Roman" w:hAnsi="Times New Roman"/>
          <w:sz w:val="24"/>
          <w:szCs w:val="24"/>
        </w:rPr>
        <w:t xml:space="preserve"> решения Совета депутатов, при </w:t>
      </w:r>
      <w:r w:rsidRPr="006223DA">
        <w:rPr>
          <w:rFonts w:ascii="Times New Roman" w:hAnsi="Times New Roman"/>
          <w:sz w:val="24"/>
          <w:szCs w:val="24"/>
        </w:rPr>
        <w:t xml:space="preserve">этом Совет депутатов вправе определить повестку дня внеочередного заседания Комиссии. </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6.4. Комиссия правомочна принимать решения голосованием на заседании Комиссии, если на нем присутствует более половины членов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lastRenderedPageBreak/>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аппарате Совета депутатов. Копии протоколов аппарат Совета депутатов обязан направить всем членам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6.7. Комиссия оформляет протоколы заседания Комиссии и решения Комиссии, принятые голосованием на заседаниях Комиссии.</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6.8. Член Комиссии, на которого возложен контроль за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6223DA" w:rsidRPr="006223DA" w:rsidRDefault="006223DA" w:rsidP="006223DA">
      <w:pPr>
        <w:spacing w:after="0" w:line="240" w:lineRule="auto"/>
        <w:rPr>
          <w:rFonts w:ascii="Times New Roman" w:hAnsi="Times New Roman"/>
          <w:b/>
          <w:sz w:val="24"/>
          <w:szCs w:val="24"/>
        </w:rPr>
      </w:pPr>
    </w:p>
    <w:p w:rsidR="006223DA" w:rsidRPr="006223DA" w:rsidRDefault="006223DA" w:rsidP="006223DA">
      <w:pPr>
        <w:spacing w:after="0" w:line="240" w:lineRule="auto"/>
        <w:rPr>
          <w:rFonts w:ascii="Times New Roman" w:hAnsi="Times New Roman"/>
          <w:b/>
          <w:sz w:val="24"/>
          <w:szCs w:val="24"/>
        </w:rPr>
      </w:pPr>
      <w:r w:rsidRPr="006223DA">
        <w:rPr>
          <w:rFonts w:ascii="Times New Roman" w:hAnsi="Times New Roman"/>
          <w:b/>
          <w:sz w:val="24"/>
          <w:szCs w:val="24"/>
        </w:rPr>
        <w:t>7. Отчетность Комиссии перед Советом депутатов:</w:t>
      </w:r>
    </w:p>
    <w:p w:rsidR="006223DA" w:rsidRPr="006223DA" w:rsidRDefault="006223DA" w:rsidP="006223DA">
      <w:pPr>
        <w:spacing w:after="0" w:line="240" w:lineRule="auto"/>
        <w:ind w:firstLine="708"/>
        <w:jc w:val="both"/>
        <w:rPr>
          <w:rFonts w:ascii="Times New Roman" w:hAnsi="Times New Roman"/>
          <w:sz w:val="24"/>
          <w:szCs w:val="24"/>
        </w:rPr>
      </w:pPr>
      <w:r w:rsidRPr="006223DA">
        <w:rPr>
          <w:rFonts w:ascii="Times New Roman" w:hAnsi="Times New Roman"/>
          <w:sz w:val="24"/>
          <w:szCs w:val="24"/>
        </w:rPr>
        <w:t>В январе каждого года Комиссия направляет в Совет депутатов письменный отчет о своей деятельности за предыдущий календарный год.</w:t>
      </w:r>
    </w:p>
    <w:p w:rsidR="00A05375" w:rsidRDefault="00A05375">
      <w:pPr>
        <w:spacing w:after="0" w:line="240" w:lineRule="auto"/>
        <w:rPr>
          <w:rFonts w:ascii="Times New Roman" w:hAnsi="Times New Roman"/>
          <w:b/>
          <w:sz w:val="28"/>
          <w:szCs w:val="28"/>
        </w:rPr>
      </w:pPr>
      <w:r>
        <w:rPr>
          <w:rFonts w:ascii="Times New Roman" w:hAnsi="Times New Roman"/>
          <w:b/>
          <w:sz w:val="28"/>
          <w:szCs w:val="28"/>
        </w:rPr>
        <w:br w:type="page"/>
      </w:r>
    </w:p>
    <w:p w:rsidR="00003129" w:rsidRPr="006223DA" w:rsidRDefault="00003129" w:rsidP="00003129">
      <w:pPr>
        <w:spacing w:after="0" w:line="240" w:lineRule="auto"/>
        <w:ind w:left="5670" w:firstLine="284"/>
        <w:rPr>
          <w:rFonts w:ascii="Times New Roman" w:eastAsia="Times New Roman" w:hAnsi="Times New Roman"/>
          <w:bCs/>
          <w:sz w:val="24"/>
          <w:szCs w:val="24"/>
          <w:lang w:eastAsia="ru-RU"/>
        </w:rPr>
      </w:pPr>
      <w:r w:rsidRPr="006223DA">
        <w:rPr>
          <w:rFonts w:ascii="Times New Roman" w:eastAsia="Times New Roman" w:hAnsi="Times New Roman"/>
          <w:bCs/>
          <w:sz w:val="24"/>
          <w:szCs w:val="24"/>
          <w:lang w:eastAsia="ru-RU"/>
        </w:rPr>
        <w:lastRenderedPageBreak/>
        <w:t xml:space="preserve">Приложение </w:t>
      </w:r>
      <w:r w:rsidR="009403E4" w:rsidRPr="006223DA">
        <w:rPr>
          <w:rFonts w:ascii="Times New Roman" w:eastAsia="Times New Roman" w:hAnsi="Times New Roman"/>
          <w:bCs/>
          <w:sz w:val="24"/>
          <w:szCs w:val="24"/>
          <w:lang w:eastAsia="ru-RU"/>
        </w:rPr>
        <w:t>2</w:t>
      </w:r>
    </w:p>
    <w:p w:rsidR="00003129" w:rsidRPr="006223DA" w:rsidRDefault="00003129" w:rsidP="00003129">
      <w:pPr>
        <w:spacing w:after="0" w:line="240" w:lineRule="auto"/>
        <w:ind w:left="5670" w:right="-426" w:firstLine="284"/>
        <w:rPr>
          <w:rFonts w:ascii="Times New Roman" w:eastAsia="Times New Roman" w:hAnsi="Times New Roman"/>
          <w:bCs/>
          <w:sz w:val="24"/>
          <w:szCs w:val="24"/>
          <w:lang w:eastAsia="ru-RU"/>
        </w:rPr>
      </w:pPr>
      <w:r w:rsidRPr="006223DA">
        <w:rPr>
          <w:rFonts w:ascii="Times New Roman" w:eastAsia="Times New Roman" w:hAnsi="Times New Roman"/>
          <w:bCs/>
          <w:sz w:val="24"/>
          <w:szCs w:val="24"/>
          <w:lang w:eastAsia="ru-RU"/>
        </w:rPr>
        <w:t xml:space="preserve">к решению Совета депутатов </w:t>
      </w:r>
    </w:p>
    <w:p w:rsidR="00003129" w:rsidRPr="006223DA" w:rsidRDefault="00003129" w:rsidP="00003129">
      <w:pPr>
        <w:spacing w:after="0" w:line="240" w:lineRule="auto"/>
        <w:ind w:left="5670" w:right="-426" w:firstLine="284"/>
        <w:rPr>
          <w:rFonts w:ascii="Times New Roman" w:eastAsia="Times New Roman" w:hAnsi="Times New Roman"/>
          <w:bCs/>
          <w:sz w:val="24"/>
          <w:szCs w:val="24"/>
          <w:lang w:eastAsia="ru-RU"/>
        </w:rPr>
      </w:pPr>
      <w:r w:rsidRPr="006223DA">
        <w:rPr>
          <w:rFonts w:ascii="Times New Roman" w:eastAsia="Times New Roman" w:hAnsi="Times New Roman"/>
          <w:bCs/>
          <w:sz w:val="24"/>
          <w:szCs w:val="24"/>
          <w:lang w:eastAsia="ru-RU"/>
        </w:rPr>
        <w:t>муниципального округа Коньково</w:t>
      </w:r>
    </w:p>
    <w:p w:rsidR="00003129" w:rsidRPr="006223DA" w:rsidRDefault="00003129" w:rsidP="00003129">
      <w:pPr>
        <w:spacing w:after="0" w:line="240" w:lineRule="auto"/>
        <w:ind w:left="5670" w:right="-426" w:firstLine="284"/>
        <w:rPr>
          <w:rFonts w:ascii="Times New Roman" w:eastAsia="Times New Roman" w:hAnsi="Times New Roman"/>
          <w:bCs/>
          <w:sz w:val="24"/>
          <w:szCs w:val="24"/>
          <w:lang w:eastAsia="ru-RU"/>
        </w:rPr>
      </w:pPr>
      <w:r w:rsidRPr="006223DA">
        <w:rPr>
          <w:rFonts w:ascii="Times New Roman" w:eastAsia="Times New Roman" w:hAnsi="Times New Roman"/>
          <w:bCs/>
          <w:sz w:val="24"/>
          <w:szCs w:val="24"/>
          <w:lang w:eastAsia="ru-RU"/>
        </w:rPr>
        <w:t>от «2</w:t>
      </w:r>
      <w:r w:rsidR="006223DA">
        <w:rPr>
          <w:rFonts w:ascii="Times New Roman" w:eastAsia="Times New Roman" w:hAnsi="Times New Roman"/>
          <w:bCs/>
          <w:sz w:val="24"/>
          <w:szCs w:val="24"/>
          <w:lang w:eastAsia="ru-RU"/>
        </w:rPr>
        <w:t>7</w:t>
      </w:r>
      <w:r w:rsidRPr="006223DA">
        <w:rPr>
          <w:rFonts w:ascii="Times New Roman" w:eastAsia="Times New Roman" w:hAnsi="Times New Roman"/>
          <w:bCs/>
          <w:sz w:val="24"/>
          <w:szCs w:val="24"/>
          <w:lang w:eastAsia="ru-RU"/>
        </w:rPr>
        <w:t xml:space="preserve">» </w:t>
      </w:r>
      <w:r w:rsidR="0039513F" w:rsidRPr="006223DA">
        <w:rPr>
          <w:rFonts w:ascii="Times New Roman" w:eastAsia="Times New Roman" w:hAnsi="Times New Roman"/>
          <w:bCs/>
          <w:sz w:val="24"/>
          <w:szCs w:val="24"/>
          <w:lang w:eastAsia="ru-RU"/>
        </w:rPr>
        <w:t xml:space="preserve">июня </w:t>
      </w:r>
      <w:r w:rsidRPr="006223DA">
        <w:rPr>
          <w:rFonts w:ascii="Times New Roman" w:eastAsia="Times New Roman" w:hAnsi="Times New Roman"/>
          <w:bCs/>
          <w:sz w:val="24"/>
          <w:szCs w:val="24"/>
          <w:lang w:eastAsia="ru-RU"/>
        </w:rPr>
        <w:t>201</w:t>
      </w:r>
      <w:r w:rsidR="003C7121" w:rsidRPr="006223DA">
        <w:rPr>
          <w:rFonts w:ascii="Times New Roman" w:eastAsia="Times New Roman" w:hAnsi="Times New Roman"/>
          <w:bCs/>
          <w:sz w:val="24"/>
          <w:szCs w:val="24"/>
          <w:lang w:eastAsia="ru-RU"/>
        </w:rPr>
        <w:t>9</w:t>
      </w:r>
      <w:r w:rsidRPr="006223DA">
        <w:rPr>
          <w:rFonts w:ascii="Times New Roman" w:eastAsia="Times New Roman" w:hAnsi="Times New Roman"/>
          <w:bCs/>
          <w:sz w:val="24"/>
          <w:szCs w:val="24"/>
          <w:lang w:eastAsia="ru-RU"/>
        </w:rPr>
        <w:t xml:space="preserve"> года № </w:t>
      </w:r>
      <w:r w:rsidR="0039513F" w:rsidRPr="006223DA">
        <w:rPr>
          <w:rFonts w:ascii="Times New Roman" w:eastAsia="Times New Roman" w:hAnsi="Times New Roman"/>
          <w:bCs/>
          <w:sz w:val="24"/>
          <w:szCs w:val="24"/>
          <w:lang w:eastAsia="ru-RU"/>
        </w:rPr>
        <w:t>10</w:t>
      </w:r>
      <w:r w:rsidRPr="006223DA">
        <w:rPr>
          <w:rFonts w:ascii="Times New Roman" w:eastAsia="Times New Roman" w:hAnsi="Times New Roman"/>
          <w:bCs/>
          <w:sz w:val="24"/>
          <w:szCs w:val="24"/>
          <w:lang w:eastAsia="ru-RU"/>
        </w:rPr>
        <w:t>/</w:t>
      </w:r>
      <w:r w:rsidR="00E31B15">
        <w:rPr>
          <w:rFonts w:ascii="Times New Roman" w:eastAsia="Times New Roman" w:hAnsi="Times New Roman"/>
          <w:bCs/>
          <w:sz w:val="24"/>
          <w:szCs w:val="24"/>
          <w:lang w:eastAsia="ru-RU"/>
        </w:rPr>
        <w:t>8</w:t>
      </w:r>
    </w:p>
    <w:p w:rsidR="009403E4" w:rsidRPr="006223DA" w:rsidRDefault="009403E4" w:rsidP="00003129">
      <w:pPr>
        <w:spacing w:after="0" w:line="240" w:lineRule="auto"/>
        <w:ind w:left="5670" w:right="-426" w:firstLine="284"/>
        <w:rPr>
          <w:rFonts w:ascii="Times New Roman" w:eastAsia="Times New Roman" w:hAnsi="Times New Roman"/>
          <w:bCs/>
          <w:sz w:val="24"/>
          <w:szCs w:val="24"/>
          <w:lang w:eastAsia="ru-RU"/>
        </w:rPr>
      </w:pPr>
    </w:p>
    <w:p w:rsidR="009403E4" w:rsidRPr="006223DA" w:rsidRDefault="009403E4" w:rsidP="009403E4">
      <w:pPr>
        <w:spacing w:after="0" w:line="240" w:lineRule="auto"/>
        <w:ind w:right="-426" w:firstLine="284"/>
        <w:rPr>
          <w:rFonts w:ascii="Times New Roman" w:eastAsia="Times New Roman" w:hAnsi="Times New Roman"/>
          <w:bCs/>
          <w:sz w:val="24"/>
          <w:szCs w:val="24"/>
          <w:lang w:eastAsia="ru-RU"/>
        </w:rPr>
      </w:pPr>
    </w:p>
    <w:p w:rsidR="009403E4" w:rsidRPr="006223DA" w:rsidRDefault="009403E4" w:rsidP="009403E4">
      <w:pPr>
        <w:spacing w:after="0" w:line="240" w:lineRule="auto"/>
        <w:ind w:right="-426" w:firstLine="284"/>
        <w:rPr>
          <w:rFonts w:ascii="Times New Roman" w:eastAsia="Times New Roman" w:hAnsi="Times New Roman"/>
          <w:bCs/>
          <w:sz w:val="24"/>
          <w:szCs w:val="24"/>
          <w:lang w:eastAsia="ru-RU"/>
        </w:rPr>
      </w:pPr>
    </w:p>
    <w:p w:rsidR="009403E4" w:rsidRPr="006223DA" w:rsidRDefault="009403E4" w:rsidP="009403E4">
      <w:pPr>
        <w:spacing w:after="0" w:line="240" w:lineRule="auto"/>
        <w:ind w:right="-426" w:firstLine="284"/>
        <w:jc w:val="center"/>
        <w:rPr>
          <w:rFonts w:ascii="Times New Roman" w:eastAsia="Times New Roman" w:hAnsi="Times New Roman"/>
          <w:b/>
          <w:bCs/>
          <w:sz w:val="24"/>
          <w:szCs w:val="24"/>
          <w:lang w:eastAsia="ru-RU"/>
        </w:rPr>
      </w:pPr>
      <w:r w:rsidRPr="006223DA">
        <w:rPr>
          <w:rFonts w:ascii="Times New Roman" w:eastAsia="Times New Roman" w:hAnsi="Times New Roman"/>
          <w:b/>
          <w:bCs/>
          <w:sz w:val="24"/>
          <w:szCs w:val="24"/>
          <w:lang w:eastAsia="ru-RU"/>
        </w:rPr>
        <w:t>СОСТАВ</w:t>
      </w:r>
    </w:p>
    <w:p w:rsidR="009403E4" w:rsidRPr="006223DA" w:rsidRDefault="009403E4" w:rsidP="009403E4">
      <w:pPr>
        <w:spacing w:after="0" w:line="240" w:lineRule="auto"/>
        <w:ind w:right="-426" w:firstLine="284"/>
        <w:jc w:val="center"/>
        <w:rPr>
          <w:rFonts w:ascii="Times New Roman" w:eastAsia="Times New Roman" w:hAnsi="Times New Roman"/>
          <w:b/>
          <w:bCs/>
          <w:sz w:val="24"/>
          <w:szCs w:val="24"/>
          <w:lang w:eastAsia="ru-RU"/>
        </w:rPr>
      </w:pPr>
      <w:r w:rsidRPr="006223DA">
        <w:rPr>
          <w:rFonts w:ascii="Times New Roman" w:eastAsia="Times New Roman" w:hAnsi="Times New Roman"/>
          <w:b/>
          <w:bCs/>
          <w:sz w:val="24"/>
          <w:szCs w:val="24"/>
          <w:lang w:eastAsia="ru-RU"/>
        </w:rPr>
        <w:t xml:space="preserve">Постоянной комиссии </w:t>
      </w:r>
      <w:r w:rsidRPr="006223DA">
        <w:rPr>
          <w:rFonts w:ascii="Times New Roman" w:eastAsia="Times New Roman" w:hAnsi="Times New Roman"/>
          <w:b/>
          <w:sz w:val="24"/>
          <w:szCs w:val="24"/>
          <w:lang w:eastAsia="ru-RU"/>
        </w:rPr>
        <w:t>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9403E4" w:rsidRPr="006223DA" w:rsidRDefault="009403E4" w:rsidP="00003129">
      <w:pPr>
        <w:spacing w:after="0" w:line="240" w:lineRule="auto"/>
        <w:ind w:left="5670" w:right="-426" w:firstLine="284"/>
        <w:rPr>
          <w:rFonts w:ascii="Times New Roman" w:eastAsia="Times New Roman" w:hAnsi="Times New Roman"/>
          <w:bCs/>
          <w:sz w:val="24"/>
          <w:szCs w:val="24"/>
          <w:lang w:eastAsia="ru-RU"/>
        </w:rPr>
      </w:pPr>
    </w:p>
    <w:p w:rsidR="009403E4" w:rsidRPr="006223DA" w:rsidRDefault="009403E4" w:rsidP="009403E4">
      <w:pPr>
        <w:spacing w:after="0" w:line="240" w:lineRule="auto"/>
        <w:ind w:right="-426" w:firstLine="284"/>
        <w:rPr>
          <w:rFonts w:ascii="Times New Roman" w:eastAsia="Times New Roman" w:hAnsi="Times New Roman"/>
          <w:bCs/>
          <w:sz w:val="24"/>
          <w:szCs w:val="24"/>
          <w:lang w:eastAsia="ru-RU"/>
        </w:rPr>
      </w:pPr>
    </w:p>
    <w:p w:rsidR="009403E4" w:rsidRPr="006223DA" w:rsidRDefault="009403E4" w:rsidP="009403E4">
      <w:pPr>
        <w:spacing w:after="0" w:line="240" w:lineRule="auto"/>
        <w:ind w:right="-426" w:firstLine="284"/>
        <w:rPr>
          <w:rFonts w:ascii="Times New Roman" w:eastAsia="Times New Roman" w:hAnsi="Times New Roman"/>
          <w:b/>
          <w:bCs/>
          <w:sz w:val="24"/>
          <w:szCs w:val="24"/>
          <w:lang w:eastAsia="ru-RU"/>
        </w:rPr>
      </w:pPr>
      <w:r w:rsidRPr="006223DA">
        <w:rPr>
          <w:rFonts w:ascii="Times New Roman" w:eastAsia="Times New Roman" w:hAnsi="Times New Roman"/>
          <w:b/>
          <w:bCs/>
          <w:sz w:val="24"/>
          <w:szCs w:val="24"/>
          <w:lang w:eastAsia="ru-RU"/>
        </w:rPr>
        <w:t>Члены комиссии:</w:t>
      </w:r>
    </w:p>
    <w:p w:rsidR="009403E4" w:rsidRPr="006223DA" w:rsidRDefault="009403E4" w:rsidP="009403E4">
      <w:pPr>
        <w:spacing w:after="0" w:line="240" w:lineRule="auto"/>
        <w:ind w:right="-426" w:firstLine="284"/>
        <w:rPr>
          <w:rFonts w:ascii="Times New Roman" w:eastAsia="Times New Roman" w:hAnsi="Times New Roman"/>
          <w:bCs/>
          <w:sz w:val="24"/>
          <w:szCs w:val="24"/>
          <w:lang w:eastAsia="ru-RU"/>
        </w:rPr>
      </w:pPr>
    </w:p>
    <w:p w:rsidR="00757490" w:rsidRPr="00757490" w:rsidRDefault="00757490" w:rsidP="00757490">
      <w:pPr>
        <w:pStyle w:val="aa"/>
        <w:spacing w:after="0"/>
        <w:rPr>
          <w:rFonts w:ascii="Times New Roman" w:hAnsi="Times New Roman"/>
          <w:sz w:val="24"/>
          <w:szCs w:val="24"/>
        </w:rPr>
      </w:pPr>
    </w:p>
    <w:p w:rsidR="00757490" w:rsidRPr="00757490" w:rsidRDefault="00757490" w:rsidP="00757490">
      <w:pPr>
        <w:numPr>
          <w:ilvl w:val="0"/>
          <w:numId w:val="7"/>
        </w:numPr>
        <w:spacing w:after="0" w:line="240" w:lineRule="auto"/>
        <w:rPr>
          <w:rFonts w:ascii="Times New Roman" w:hAnsi="Times New Roman"/>
          <w:sz w:val="24"/>
          <w:szCs w:val="24"/>
        </w:rPr>
      </w:pPr>
      <w:r w:rsidRPr="00757490">
        <w:rPr>
          <w:rFonts w:ascii="Times New Roman" w:hAnsi="Times New Roman"/>
          <w:sz w:val="24"/>
          <w:szCs w:val="24"/>
        </w:rPr>
        <w:t>Ермолаева Татьяна Игоревна</w:t>
      </w:r>
    </w:p>
    <w:p w:rsidR="00757490" w:rsidRPr="00757490" w:rsidRDefault="00757490" w:rsidP="00757490">
      <w:pPr>
        <w:pStyle w:val="aa"/>
        <w:spacing w:after="0"/>
        <w:rPr>
          <w:rFonts w:ascii="Times New Roman" w:hAnsi="Times New Roman"/>
          <w:sz w:val="24"/>
          <w:szCs w:val="24"/>
        </w:rPr>
      </w:pPr>
    </w:p>
    <w:p w:rsidR="00757490" w:rsidRPr="00757490" w:rsidRDefault="00757490" w:rsidP="00757490">
      <w:pPr>
        <w:numPr>
          <w:ilvl w:val="0"/>
          <w:numId w:val="7"/>
        </w:numPr>
        <w:spacing w:after="0" w:line="240" w:lineRule="auto"/>
        <w:rPr>
          <w:rFonts w:ascii="Times New Roman" w:hAnsi="Times New Roman"/>
          <w:sz w:val="24"/>
          <w:szCs w:val="24"/>
        </w:rPr>
      </w:pPr>
      <w:r w:rsidRPr="00757490">
        <w:rPr>
          <w:rFonts w:ascii="Times New Roman" w:hAnsi="Times New Roman"/>
          <w:sz w:val="24"/>
          <w:szCs w:val="24"/>
        </w:rPr>
        <w:t>Киселев Виктор Евгеньевич</w:t>
      </w:r>
    </w:p>
    <w:p w:rsidR="00757490" w:rsidRPr="00757490" w:rsidRDefault="00757490" w:rsidP="00757490">
      <w:pPr>
        <w:pStyle w:val="aa"/>
        <w:spacing w:after="0"/>
        <w:rPr>
          <w:rFonts w:ascii="Times New Roman" w:hAnsi="Times New Roman"/>
          <w:sz w:val="24"/>
          <w:szCs w:val="24"/>
        </w:rPr>
      </w:pPr>
    </w:p>
    <w:p w:rsidR="00757490" w:rsidRPr="00757490" w:rsidRDefault="00757490" w:rsidP="00757490">
      <w:pPr>
        <w:pStyle w:val="aa"/>
        <w:numPr>
          <w:ilvl w:val="0"/>
          <w:numId w:val="7"/>
        </w:numPr>
        <w:spacing w:after="0" w:line="240" w:lineRule="auto"/>
        <w:rPr>
          <w:rFonts w:ascii="Times New Roman" w:hAnsi="Times New Roman"/>
          <w:sz w:val="24"/>
          <w:szCs w:val="24"/>
        </w:rPr>
      </w:pPr>
      <w:r w:rsidRPr="00757490">
        <w:rPr>
          <w:rFonts w:ascii="Times New Roman" w:hAnsi="Times New Roman"/>
          <w:sz w:val="24"/>
          <w:szCs w:val="24"/>
        </w:rPr>
        <w:t>Малахов Сергей Викторович</w:t>
      </w:r>
    </w:p>
    <w:p w:rsidR="00757490" w:rsidRPr="00757490" w:rsidRDefault="00757490" w:rsidP="00757490">
      <w:pPr>
        <w:pStyle w:val="aa"/>
        <w:spacing w:after="0"/>
        <w:ind w:firstLine="131"/>
        <w:rPr>
          <w:rFonts w:ascii="Times New Roman" w:hAnsi="Times New Roman"/>
          <w:sz w:val="24"/>
          <w:szCs w:val="24"/>
        </w:rPr>
      </w:pPr>
    </w:p>
    <w:p w:rsidR="00757490" w:rsidRPr="00757490" w:rsidRDefault="00757490" w:rsidP="00757490">
      <w:pPr>
        <w:pStyle w:val="aa"/>
        <w:numPr>
          <w:ilvl w:val="0"/>
          <w:numId w:val="7"/>
        </w:numPr>
        <w:spacing w:after="0" w:line="240" w:lineRule="auto"/>
        <w:rPr>
          <w:rFonts w:ascii="Times New Roman" w:hAnsi="Times New Roman"/>
          <w:sz w:val="24"/>
          <w:szCs w:val="24"/>
        </w:rPr>
      </w:pPr>
      <w:r w:rsidRPr="00757490">
        <w:rPr>
          <w:rFonts w:ascii="Times New Roman" w:hAnsi="Times New Roman"/>
          <w:sz w:val="24"/>
          <w:szCs w:val="24"/>
        </w:rPr>
        <w:t xml:space="preserve">Мельников Кирилл Владимирович </w:t>
      </w:r>
    </w:p>
    <w:p w:rsidR="00757490" w:rsidRPr="00757490" w:rsidRDefault="00757490" w:rsidP="00757490">
      <w:pPr>
        <w:pStyle w:val="aa"/>
        <w:spacing w:after="0"/>
        <w:rPr>
          <w:rFonts w:ascii="Times New Roman" w:hAnsi="Times New Roman"/>
          <w:sz w:val="24"/>
          <w:szCs w:val="24"/>
        </w:rPr>
      </w:pPr>
    </w:p>
    <w:p w:rsidR="00757490" w:rsidRPr="00757490" w:rsidRDefault="00757490" w:rsidP="00757490">
      <w:pPr>
        <w:pStyle w:val="aa"/>
        <w:numPr>
          <w:ilvl w:val="0"/>
          <w:numId w:val="7"/>
        </w:numPr>
        <w:spacing w:after="0" w:line="240" w:lineRule="auto"/>
        <w:rPr>
          <w:rFonts w:ascii="Times New Roman" w:hAnsi="Times New Roman"/>
          <w:sz w:val="24"/>
          <w:szCs w:val="24"/>
        </w:rPr>
      </w:pPr>
      <w:r w:rsidRPr="00757490">
        <w:rPr>
          <w:rFonts w:ascii="Times New Roman" w:hAnsi="Times New Roman"/>
          <w:sz w:val="24"/>
          <w:szCs w:val="24"/>
        </w:rPr>
        <w:t>Панов Алексей Владимирович</w:t>
      </w:r>
    </w:p>
    <w:p w:rsidR="00757490" w:rsidRPr="00757490" w:rsidRDefault="00757490" w:rsidP="00757490">
      <w:pPr>
        <w:pStyle w:val="aa"/>
        <w:spacing w:after="0"/>
        <w:ind w:firstLine="131"/>
        <w:rPr>
          <w:rFonts w:ascii="Times New Roman" w:hAnsi="Times New Roman"/>
          <w:sz w:val="24"/>
          <w:szCs w:val="24"/>
        </w:rPr>
      </w:pPr>
    </w:p>
    <w:p w:rsidR="00757490" w:rsidRPr="00757490" w:rsidRDefault="00757490" w:rsidP="00757490">
      <w:pPr>
        <w:pStyle w:val="aa"/>
        <w:numPr>
          <w:ilvl w:val="0"/>
          <w:numId w:val="7"/>
        </w:numPr>
        <w:spacing w:after="0" w:line="240" w:lineRule="auto"/>
        <w:rPr>
          <w:rFonts w:ascii="Times New Roman" w:hAnsi="Times New Roman"/>
          <w:sz w:val="24"/>
          <w:szCs w:val="24"/>
        </w:rPr>
      </w:pPr>
      <w:r w:rsidRPr="00757490">
        <w:rPr>
          <w:rFonts w:ascii="Times New Roman" w:hAnsi="Times New Roman"/>
          <w:sz w:val="24"/>
          <w:szCs w:val="24"/>
        </w:rPr>
        <w:t>Попов Михаил Александрович</w:t>
      </w:r>
    </w:p>
    <w:p w:rsidR="00757490" w:rsidRPr="00757490" w:rsidRDefault="00757490" w:rsidP="00757490">
      <w:pPr>
        <w:pStyle w:val="aa"/>
        <w:spacing w:after="0"/>
        <w:rPr>
          <w:rFonts w:ascii="Times New Roman" w:hAnsi="Times New Roman"/>
          <w:sz w:val="24"/>
          <w:szCs w:val="24"/>
        </w:rPr>
      </w:pPr>
    </w:p>
    <w:p w:rsidR="00757490" w:rsidRPr="00757490" w:rsidRDefault="00757490" w:rsidP="00757490">
      <w:pPr>
        <w:spacing w:after="0" w:line="240" w:lineRule="auto"/>
        <w:ind w:left="720"/>
        <w:rPr>
          <w:rFonts w:ascii="Times New Roman" w:hAnsi="Times New Roman"/>
          <w:sz w:val="24"/>
          <w:szCs w:val="24"/>
        </w:rPr>
      </w:pPr>
    </w:p>
    <w:p w:rsidR="009403E4" w:rsidRPr="006223DA" w:rsidRDefault="009403E4" w:rsidP="009403E4">
      <w:pPr>
        <w:spacing w:after="0" w:line="240" w:lineRule="auto"/>
        <w:ind w:right="-426" w:firstLine="284"/>
        <w:rPr>
          <w:rFonts w:ascii="Times New Roman" w:eastAsia="Times New Roman" w:hAnsi="Times New Roman"/>
          <w:bCs/>
          <w:sz w:val="24"/>
          <w:szCs w:val="24"/>
          <w:lang w:eastAsia="ru-RU"/>
        </w:rPr>
      </w:pPr>
    </w:p>
    <w:p w:rsidR="00003129" w:rsidRPr="006223DA" w:rsidRDefault="00003129" w:rsidP="00003129">
      <w:pPr>
        <w:spacing w:after="0" w:line="240" w:lineRule="auto"/>
        <w:ind w:left="4956" w:firstLine="708"/>
        <w:rPr>
          <w:rFonts w:ascii="Times New Roman" w:eastAsia="Times New Roman" w:hAnsi="Times New Roman"/>
          <w:b/>
          <w:sz w:val="24"/>
          <w:szCs w:val="24"/>
          <w:lang w:eastAsia="ru-RU"/>
        </w:rPr>
      </w:pPr>
    </w:p>
    <w:p w:rsidR="00003129" w:rsidRPr="006223DA" w:rsidRDefault="00003129" w:rsidP="00003129">
      <w:pPr>
        <w:spacing w:after="0" w:line="240" w:lineRule="auto"/>
        <w:jc w:val="center"/>
        <w:rPr>
          <w:rFonts w:ascii="Times New Roman" w:eastAsia="Times New Roman" w:hAnsi="Times New Roman"/>
          <w:b/>
          <w:sz w:val="24"/>
          <w:szCs w:val="24"/>
          <w:lang w:eastAsia="ru-RU"/>
        </w:rPr>
      </w:pPr>
    </w:p>
    <w:p w:rsidR="00C61A77" w:rsidRPr="006223DA" w:rsidRDefault="00C61A77" w:rsidP="00003129">
      <w:pPr>
        <w:spacing w:after="0" w:line="240" w:lineRule="auto"/>
        <w:ind w:left="5670" w:firstLine="284"/>
        <w:rPr>
          <w:rFonts w:ascii="Times New Roman" w:hAnsi="Times New Roman"/>
          <w:b/>
          <w:color w:val="632423"/>
          <w:sz w:val="24"/>
          <w:szCs w:val="24"/>
          <w:lang w:eastAsia="ru-RU"/>
        </w:rPr>
      </w:pPr>
    </w:p>
    <w:sectPr w:rsidR="00C61A77" w:rsidRPr="006223DA" w:rsidSect="00C61A77">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B74DDC"/>
    <w:multiLevelType w:val="hybridMultilevel"/>
    <w:tmpl w:val="0DA60CFA"/>
    <w:lvl w:ilvl="0" w:tplc="2A4CFBC4">
      <w:start w:val="1"/>
      <w:numFmt w:val="decimal"/>
      <w:lvlText w:val="%1."/>
      <w:lvlJc w:val="left"/>
      <w:pPr>
        <w:ind w:left="1060" w:hanging="360"/>
      </w:pPr>
      <w:rPr>
        <w:rFonts w:ascii="Times New Roman" w:hAnsi="Times New Roman" w:cs="Times New Roman" w:hint="default"/>
        <w:b/>
        <w:sz w:val="28"/>
        <w:szCs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12155CE5"/>
    <w:multiLevelType w:val="hybridMultilevel"/>
    <w:tmpl w:val="C2C0CBC6"/>
    <w:lvl w:ilvl="0" w:tplc="411C3E6A">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4600570"/>
    <w:multiLevelType w:val="hybridMultilevel"/>
    <w:tmpl w:val="A8381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D7369"/>
    <w:multiLevelType w:val="hybridMultilevel"/>
    <w:tmpl w:val="6A32603C"/>
    <w:lvl w:ilvl="0" w:tplc="418AB430">
      <w:start w:val="1"/>
      <w:numFmt w:val="decimal"/>
      <w:lvlText w:val="%1."/>
      <w:lvlJc w:val="left"/>
      <w:pPr>
        <w:ind w:left="314" w:hanging="360"/>
      </w:pPr>
      <w:rPr>
        <w:rFonts w:hint="default"/>
        <w:b/>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6" w15:restartNumberingAfterBreak="0">
    <w:nsid w:val="408C0E10"/>
    <w:multiLevelType w:val="hybridMultilevel"/>
    <w:tmpl w:val="1B8E999A"/>
    <w:lvl w:ilvl="0" w:tplc="22CC4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10"/>
    <w:rsid w:val="00002001"/>
    <w:rsid w:val="00003129"/>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60073"/>
    <w:rsid w:val="0006159D"/>
    <w:rsid w:val="00062BB6"/>
    <w:rsid w:val="00062DAE"/>
    <w:rsid w:val="00063869"/>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5BCF"/>
    <w:rsid w:val="00096231"/>
    <w:rsid w:val="000A03B4"/>
    <w:rsid w:val="000A10A5"/>
    <w:rsid w:val="000A2212"/>
    <w:rsid w:val="000A3D14"/>
    <w:rsid w:val="000A43C0"/>
    <w:rsid w:val="000A4A8C"/>
    <w:rsid w:val="000A6D64"/>
    <w:rsid w:val="000B1228"/>
    <w:rsid w:val="000B4BBE"/>
    <w:rsid w:val="000C1B01"/>
    <w:rsid w:val="000C491D"/>
    <w:rsid w:val="000C7FD2"/>
    <w:rsid w:val="000D105A"/>
    <w:rsid w:val="000D2F2B"/>
    <w:rsid w:val="000D5F7F"/>
    <w:rsid w:val="000D641C"/>
    <w:rsid w:val="000D7068"/>
    <w:rsid w:val="000E0AAE"/>
    <w:rsid w:val="000E1307"/>
    <w:rsid w:val="000F0EAB"/>
    <w:rsid w:val="000F5FC2"/>
    <w:rsid w:val="00104403"/>
    <w:rsid w:val="001044DF"/>
    <w:rsid w:val="00104605"/>
    <w:rsid w:val="00104637"/>
    <w:rsid w:val="00104BD7"/>
    <w:rsid w:val="001120E3"/>
    <w:rsid w:val="0011336D"/>
    <w:rsid w:val="001176F2"/>
    <w:rsid w:val="001214FD"/>
    <w:rsid w:val="00123773"/>
    <w:rsid w:val="001251D0"/>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53C4"/>
    <w:rsid w:val="00177728"/>
    <w:rsid w:val="0018447E"/>
    <w:rsid w:val="001853D9"/>
    <w:rsid w:val="00186E05"/>
    <w:rsid w:val="00193239"/>
    <w:rsid w:val="001A02AD"/>
    <w:rsid w:val="001A17F2"/>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4DBF"/>
    <w:rsid w:val="001F5C5B"/>
    <w:rsid w:val="001F7A68"/>
    <w:rsid w:val="00202A22"/>
    <w:rsid w:val="0020448C"/>
    <w:rsid w:val="002058B8"/>
    <w:rsid w:val="00205D4F"/>
    <w:rsid w:val="002070B7"/>
    <w:rsid w:val="002078E6"/>
    <w:rsid w:val="00207E7B"/>
    <w:rsid w:val="0021165A"/>
    <w:rsid w:val="00212C77"/>
    <w:rsid w:val="00214A66"/>
    <w:rsid w:val="00220CC6"/>
    <w:rsid w:val="00220EAC"/>
    <w:rsid w:val="00224DD6"/>
    <w:rsid w:val="00226BCA"/>
    <w:rsid w:val="00231799"/>
    <w:rsid w:val="00231ECC"/>
    <w:rsid w:val="002326B0"/>
    <w:rsid w:val="0023326B"/>
    <w:rsid w:val="00235CEA"/>
    <w:rsid w:val="0023659A"/>
    <w:rsid w:val="0024016C"/>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37F"/>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2020"/>
    <w:rsid w:val="00322E4B"/>
    <w:rsid w:val="00332D18"/>
    <w:rsid w:val="00333E4A"/>
    <w:rsid w:val="0033640E"/>
    <w:rsid w:val="00340E6A"/>
    <w:rsid w:val="003421FE"/>
    <w:rsid w:val="003438DB"/>
    <w:rsid w:val="00347800"/>
    <w:rsid w:val="00350A16"/>
    <w:rsid w:val="0035481B"/>
    <w:rsid w:val="003561E4"/>
    <w:rsid w:val="00356E60"/>
    <w:rsid w:val="0036143D"/>
    <w:rsid w:val="00362D12"/>
    <w:rsid w:val="00364178"/>
    <w:rsid w:val="00364ADB"/>
    <w:rsid w:val="00373DDF"/>
    <w:rsid w:val="0037490B"/>
    <w:rsid w:val="003757C7"/>
    <w:rsid w:val="00377AE3"/>
    <w:rsid w:val="003832CA"/>
    <w:rsid w:val="00383CA7"/>
    <w:rsid w:val="00384551"/>
    <w:rsid w:val="0038485A"/>
    <w:rsid w:val="00385EAD"/>
    <w:rsid w:val="00385FD2"/>
    <w:rsid w:val="0038675B"/>
    <w:rsid w:val="00386ABA"/>
    <w:rsid w:val="003918A4"/>
    <w:rsid w:val="0039513F"/>
    <w:rsid w:val="003961AB"/>
    <w:rsid w:val="00396F3D"/>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C7121"/>
    <w:rsid w:val="003D3E02"/>
    <w:rsid w:val="003D5361"/>
    <w:rsid w:val="003D5D0C"/>
    <w:rsid w:val="003D5DCA"/>
    <w:rsid w:val="003D6142"/>
    <w:rsid w:val="003E33C7"/>
    <w:rsid w:val="003E5AAE"/>
    <w:rsid w:val="003E6ED2"/>
    <w:rsid w:val="003E7305"/>
    <w:rsid w:val="003E7FE1"/>
    <w:rsid w:val="003F3016"/>
    <w:rsid w:val="004025DD"/>
    <w:rsid w:val="004044E4"/>
    <w:rsid w:val="00404523"/>
    <w:rsid w:val="00404E04"/>
    <w:rsid w:val="004050AB"/>
    <w:rsid w:val="00405214"/>
    <w:rsid w:val="0040728D"/>
    <w:rsid w:val="004122AD"/>
    <w:rsid w:val="00414E03"/>
    <w:rsid w:val="004151C5"/>
    <w:rsid w:val="0041727B"/>
    <w:rsid w:val="0041770F"/>
    <w:rsid w:val="004178FC"/>
    <w:rsid w:val="0042497A"/>
    <w:rsid w:val="00425D15"/>
    <w:rsid w:val="00427991"/>
    <w:rsid w:val="00432A8F"/>
    <w:rsid w:val="0043379F"/>
    <w:rsid w:val="004347F1"/>
    <w:rsid w:val="004367D1"/>
    <w:rsid w:val="0043763B"/>
    <w:rsid w:val="004378E2"/>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3354"/>
    <w:rsid w:val="00486D7A"/>
    <w:rsid w:val="004874F8"/>
    <w:rsid w:val="004909B5"/>
    <w:rsid w:val="00495251"/>
    <w:rsid w:val="004A40A5"/>
    <w:rsid w:val="004A66AD"/>
    <w:rsid w:val="004B07D2"/>
    <w:rsid w:val="004B1530"/>
    <w:rsid w:val="004B24CB"/>
    <w:rsid w:val="004B29D2"/>
    <w:rsid w:val="004B32A0"/>
    <w:rsid w:val="004B377E"/>
    <w:rsid w:val="004B456A"/>
    <w:rsid w:val="004B4E6F"/>
    <w:rsid w:val="004B73B2"/>
    <w:rsid w:val="004B7881"/>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B11FB"/>
    <w:rsid w:val="005B5FD0"/>
    <w:rsid w:val="005B6E05"/>
    <w:rsid w:val="005B6E3C"/>
    <w:rsid w:val="005B7297"/>
    <w:rsid w:val="005C2E34"/>
    <w:rsid w:val="005C32B8"/>
    <w:rsid w:val="005C4919"/>
    <w:rsid w:val="005C56AB"/>
    <w:rsid w:val="005C5763"/>
    <w:rsid w:val="005C6A57"/>
    <w:rsid w:val="005D06D8"/>
    <w:rsid w:val="005D3B94"/>
    <w:rsid w:val="005D6647"/>
    <w:rsid w:val="005D694F"/>
    <w:rsid w:val="005D6D23"/>
    <w:rsid w:val="005D6FD2"/>
    <w:rsid w:val="005D742D"/>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3DA"/>
    <w:rsid w:val="00622EF0"/>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5B1"/>
    <w:rsid w:val="00684F24"/>
    <w:rsid w:val="006852CB"/>
    <w:rsid w:val="00686AEE"/>
    <w:rsid w:val="006873F5"/>
    <w:rsid w:val="00690B73"/>
    <w:rsid w:val="00692534"/>
    <w:rsid w:val="00693091"/>
    <w:rsid w:val="00694C4B"/>
    <w:rsid w:val="006962E1"/>
    <w:rsid w:val="006A028A"/>
    <w:rsid w:val="006A2024"/>
    <w:rsid w:val="006A4384"/>
    <w:rsid w:val="006A45EC"/>
    <w:rsid w:val="006B0C2B"/>
    <w:rsid w:val="006B0F7E"/>
    <w:rsid w:val="006B462B"/>
    <w:rsid w:val="006B5DDF"/>
    <w:rsid w:val="006B654B"/>
    <w:rsid w:val="006B6ACF"/>
    <w:rsid w:val="006C37ED"/>
    <w:rsid w:val="006C3D28"/>
    <w:rsid w:val="006C3E0B"/>
    <w:rsid w:val="006C3F65"/>
    <w:rsid w:val="006C61B5"/>
    <w:rsid w:val="006D1B49"/>
    <w:rsid w:val="006D2BBC"/>
    <w:rsid w:val="006D314F"/>
    <w:rsid w:val="006D3C06"/>
    <w:rsid w:val="006D457C"/>
    <w:rsid w:val="006D4A62"/>
    <w:rsid w:val="006D5A00"/>
    <w:rsid w:val="006D5CDD"/>
    <w:rsid w:val="006D71C3"/>
    <w:rsid w:val="006E076F"/>
    <w:rsid w:val="006E105D"/>
    <w:rsid w:val="006E159C"/>
    <w:rsid w:val="006E1B25"/>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F0E"/>
    <w:rsid w:val="00723F43"/>
    <w:rsid w:val="0072604D"/>
    <w:rsid w:val="00726ED2"/>
    <w:rsid w:val="007275F5"/>
    <w:rsid w:val="00730734"/>
    <w:rsid w:val="00732967"/>
    <w:rsid w:val="007330D7"/>
    <w:rsid w:val="007333DB"/>
    <w:rsid w:val="0073375E"/>
    <w:rsid w:val="00734903"/>
    <w:rsid w:val="00745278"/>
    <w:rsid w:val="00746A32"/>
    <w:rsid w:val="0075207F"/>
    <w:rsid w:val="0075303C"/>
    <w:rsid w:val="00754BF3"/>
    <w:rsid w:val="00755049"/>
    <w:rsid w:val="00756EE0"/>
    <w:rsid w:val="007570AB"/>
    <w:rsid w:val="00757490"/>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7547"/>
    <w:rsid w:val="007D0759"/>
    <w:rsid w:val="007D136D"/>
    <w:rsid w:val="007D1380"/>
    <w:rsid w:val="007D3B45"/>
    <w:rsid w:val="007E0EE7"/>
    <w:rsid w:val="007E2A87"/>
    <w:rsid w:val="007E6CDD"/>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28D3"/>
    <w:rsid w:val="00892DE9"/>
    <w:rsid w:val="00893407"/>
    <w:rsid w:val="00893982"/>
    <w:rsid w:val="00895450"/>
    <w:rsid w:val="008A3B86"/>
    <w:rsid w:val="008A4176"/>
    <w:rsid w:val="008A594A"/>
    <w:rsid w:val="008A5B8B"/>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900652"/>
    <w:rsid w:val="009026C7"/>
    <w:rsid w:val="009073F5"/>
    <w:rsid w:val="00907878"/>
    <w:rsid w:val="009137F9"/>
    <w:rsid w:val="00915624"/>
    <w:rsid w:val="009212A0"/>
    <w:rsid w:val="0092214B"/>
    <w:rsid w:val="00922B7D"/>
    <w:rsid w:val="0092353F"/>
    <w:rsid w:val="00923D71"/>
    <w:rsid w:val="0092519C"/>
    <w:rsid w:val="009252ED"/>
    <w:rsid w:val="0092716C"/>
    <w:rsid w:val="00930B2B"/>
    <w:rsid w:val="009311C8"/>
    <w:rsid w:val="009340C8"/>
    <w:rsid w:val="00934A8D"/>
    <w:rsid w:val="00934B42"/>
    <w:rsid w:val="00940363"/>
    <w:rsid w:val="009403E4"/>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A1EA7"/>
    <w:rsid w:val="009A2BEA"/>
    <w:rsid w:val="009A710A"/>
    <w:rsid w:val="009B0B91"/>
    <w:rsid w:val="009B5629"/>
    <w:rsid w:val="009B5FC6"/>
    <w:rsid w:val="009C2CF1"/>
    <w:rsid w:val="009C2E58"/>
    <w:rsid w:val="009C34FC"/>
    <w:rsid w:val="009C3772"/>
    <w:rsid w:val="009C443E"/>
    <w:rsid w:val="009C53F6"/>
    <w:rsid w:val="009C5B31"/>
    <w:rsid w:val="009C65E6"/>
    <w:rsid w:val="009C793D"/>
    <w:rsid w:val="009D14B5"/>
    <w:rsid w:val="009D1C19"/>
    <w:rsid w:val="009D437D"/>
    <w:rsid w:val="009D7EFD"/>
    <w:rsid w:val="009E25EE"/>
    <w:rsid w:val="009E440F"/>
    <w:rsid w:val="009F0ED3"/>
    <w:rsid w:val="009F173E"/>
    <w:rsid w:val="009F4CED"/>
    <w:rsid w:val="009F4E9B"/>
    <w:rsid w:val="009F5F38"/>
    <w:rsid w:val="009F6038"/>
    <w:rsid w:val="00A0040E"/>
    <w:rsid w:val="00A0092E"/>
    <w:rsid w:val="00A01C96"/>
    <w:rsid w:val="00A0328B"/>
    <w:rsid w:val="00A05375"/>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421F1"/>
    <w:rsid w:val="00A43909"/>
    <w:rsid w:val="00A459C4"/>
    <w:rsid w:val="00A463DF"/>
    <w:rsid w:val="00A517E3"/>
    <w:rsid w:val="00A51D45"/>
    <w:rsid w:val="00A579F4"/>
    <w:rsid w:val="00A612D4"/>
    <w:rsid w:val="00A62119"/>
    <w:rsid w:val="00A635BC"/>
    <w:rsid w:val="00A677FB"/>
    <w:rsid w:val="00A735B8"/>
    <w:rsid w:val="00A7361F"/>
    <w:rsid w:val="00A75185"/>
    <w:rsid w:val="00A76ADB"/>
    <w:rsid w:val="00A77F89"/>
    <w:rsid w:val="00A8084F"/>
    <w:rsid w:val="00A8156D"/>
    <w:rsid w:val="00A84753"/>
    <w:rsid w:val="00A86E27"/>
    <w:rsid w:val="00A87D8F"/>
    <w:rsid w:val="00A87DCC"/>
    <w:rsid w:val="00A90E01"/>
    <w:rsid w:val="00A92E78"/>
    <w:rsid w:val="00A93035"/>
    <w:rsid w:val="00A936FE"/>
    <w:rsid w:val="00A93A8E"/>
    <w:rsid w:val="00A94723"/>
    <w:rsid w:val="00A9498E"/>
    <w:rsid w:val="00A962BD"/>
    <w:rsid w:val="00A976E7"/>
    <w:rsid w:val="00A979E0"/>
    <w:rsid w:val="00AA08A8"/>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6F3"/>
    <w:rsid w:val="00AE27E8"/>
    <w:rsid w:val="00AF3ADF"/>
    <w:rsid w:val="00AF5CEC"/>
    <w:rsid w:val="00B000DA"/>
    <w:rsid w:val="00B00808"/>
    <w:rsid w:val="00B02E4F"/>
    <w:rsid w:val="00B03AF2"/>
    <w:rsid w:val="00B044CB"/>
    <w:rsid w:val="00B046C8"/>
    <w:rsid w:val="00B06BBE"/>
    <w:rsid w:val="00B1295A"/>
    <w:rsid w:val="00B20D97"/>
    <w:rsid w:val="00B2161A"/>
    <w:rsid w:val="00B22699"/>
    <w:rsid w:val="00B23E9B"/>
    <w:rsid w:val="00B26118"/>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77CD0"/>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49E4"/>
    <w:rsid w:val="00BA4C0A"/>
    <w:rsid w:val="00BB036D"/>
    <w:rsid w:val="00BB2856"/>
    <w:rsid w:val="00BC034F"/>
    <w:rsid w:val="00BC5066"/>
    <w:rsid w:val="00BC6206"/>
    <w:rsid w:val="00BC63DA"/>
    <w:rsid w:val="00BD079F"/>
    <w:rsid w:val="00BD11DC"/>
    <w:rsid w:val="00BD35AA"/>
    <w:rsid w:val="00BD7A2F"/>
    <w:rsid w:val="00BE0B3E"/>
    <w:rsid w:val="00BE0C5B"/>
    <w:rsid w:val="00BE26B6"/>
    <w:rsid w:val="00BE3234"/>
    <w:rsid w:val="00BE61BD"/>
    <w:rsid w:val="00BE7D7A"/>
    <w:rsid w:val="00BF2B1E"/>
    <w:rsid w:val="00BF3F9F"/>
    <w:rsid w:val="00BF4F3C"/>
    <w:rsid w:val="00BF5093"/>
    <w:rsid w:val="00BF64B3"/>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34BFB"/>
    <w:rsid w:val="00C4059E"/>
    <w:rsid w:val="00C42B0D"/>
    <w:rsid w:val="00C5373D"/>
    <w:rsid w:val="00C5656C"/>
    <w:rsid w:val="00C61A77"/>
    <w:rsid w:val="00C659B4"/>
    <w:rsid w:val="00C65DB1"/>
    <w:rsid w:val="00C66FFB"/>
    <w:rsid w:val="00C70781"/>
    <w:rsid w:val="00C70ACA"/>
    <w:rsid w:val="00C71023"/>
    <w:rsid w:val="00C718A0"/>
    <w:rsid w:val="00C71D46"/>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4E4C"/>
    <w:rsid w:val="00CC66AE"/>
    <w:rsid w:val="00CC7A32"/>
    <w:rsid w:val="00CC7E74"/>
    <w:rsid w:val="00CC7EBE"/>
    <w:rsid w:val="00CD1BDC"/>
    <w:rsid w:val="00CD2857"/>
    <w:rsid w:val="00CD323A"/>
    <w:rsid w:val="00CD3A83"/>
    <w:rsid w:val="00CD694B"/>
    <w:rsid w:val="00CD73B7"/>
    <w:rsid w:val="00CE020F"/>
    <w:rsid w:val="00CE0675"/>
    <w:rsid w:val="00CE14AB"/>
    <w:rsid w:val="00CE25F9"/>
    <w:rsid w:val="00CF5AF2"/>
    <w:rsid w:val="00D009D0"/>
    <w:rsid w:val="00D010E5"/>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6542"/>
    <w:rsid w:val="00DE7C3F"/>
    <w:rsid w:val="00DF09FC"/>
    <w:rsid w:val="00DF0F30"/>
    <w:rsid w:val="00DF1CCB"/>
    <w:rsid w:val="00DF29A1"/>
    <w:rsid w:val="00DF3D22"/>
    <w:rsid w:val="00DF586E"/>
    <w:rsid w:val="00DF5E85"/>
    <w:rsid w:val="00DF6E39"/>
    <w:rsid w:val="00E00758"/>
    <w:rsid w:val="00E0284A"/>
    <w:rsid w:val="00E03E6E"/>
    <w:rsid w:val="00E04D82"/>
    <w:rsid w:val="00E06634"/>
    <w:rsid w:val="00E12FCC"/>
    <w:rsid w:val="00E158B5"/>
    <w:rsid w:val="00E17955"/>
    <w:rsid w:val="00E21C05"/>
    <w:rsid w:val="00E22105"/>
    <w:rsid w:val="00E221CE"/>
    <w:rsid w:val="00E22389"/>
    <w:rsid w:val="00E24374"/>
    <w:rsid w:val="00E2775C"/>
    <w:rsid w:val="00E31915"/>
    <w:rsid w:val="00E31B15"/>
    <w:rsid w:val="00E41463"/>
    <w:rsid w:val="00E41C50"/>
    <w:rsid w:val="00E45D50"/>
    <w:rsid w:val="00E45F07"/>
    <w:rsid w:val="00E50616"/>
    <w:rsid w:val="00E50C33"/>
    <w:rsid w:val="00E51BF3"/>
    <w:rsid w:val="00E541C3"/>
    <w:rsid w:val="00E54748"/>
    <w:rsid w:val="00E54EF8"/>
    <w:rsid w:val="00E60416"/>
    <w:rsid w:val="00E610FC"/>
    <w:rsid w:val="00E61A03"/>
    <w:rsid w:val="00E61A7C"/>
    <w:rsid w:val="00E61E01"/>
    <w:rsid w:val="00E63DF7"/>
    <w:rsid w:val="00E63DFC"/>
    <w:rsid w:val="00E66E3E"/>
    <w:rsid w:val="00E67A60"/>
    <w:rsid w:val="00E706D8"/>
    <w:rsid w:val="00E71B0A"/>
    <w:rsid w:val="00E7595C"/>
    <w:rsid w:val="00E7648C"/>
    <w:rsid w:val="00E7746E"/>
    <w:rsid w:val="00E77F66"/>
    <w:rsid w:val="00E80010"/>
    <w:rsid w:val="00E808C8"/>
    <w:rsid w:val="00E81B80"/>
    <w:rsid w:val="00E81BDA"/>
    <w:rsid w:val="00E84518"/>
    <w:rsid w:val="00E8535F"/>
    <w:rsid w:val="00E85B6D"/>
    <w:rsid w:val="00E90272"/>
    <w:rsid w:val="00E9102F"/>
    <w:rsid w:val="00E95B0C"/>
    <w:rsid w:val="00EA2253"/>
    <w:rsid w:val="00EA2AD2"/>
    <w:rsid w:val="00EA380F"/>
    <w:rsid w:val="00EA66F5"/>
    <w:rsid w:val="00EA7739"/>
    <w:rsid w:val="00EA7751"/>
    <w:rsid w:val="00EB0EA4"/>
    <w:rsid w:val="00EB176E"/>
    <w:rsid w:val="00EB3F34"/>
    <w:rsid w:val="00EB44EE"/>
    <w:rsid w:val="00EB44F1"/>
    <w:rsid w:val="00EB4791"/>
    <w:rsid w:val="00EB63CE"/>
    <w:rsid w:val="00EB6595"/>
    <w:rsid w:val="00EC2FB8"/>
    <w:rsid w:val="00EC6833"/>
    <w:rsid w:val="00EC6E26"/>
    <w:rsid w:val="00ED3BE7"/>
    <w:rsid w:val="00ED42A0"/>
    <w:rsid w:val="00ED6639"/>
    <w:rsid w:val="00ED66D6"/>
    <w:rsid w:val="00EE672C"/>
    <w:rsid w:val="00EF1337"/>
    <w:rsid w:val="00EF1E52"/>
    <w:rsid w:val="00EF5A0B"/>
    <w:rsid w:val="00F02062"/>
    <w:rsid w:val="00F03049"/>
    <w:rsid w:val="00F1057F"/>
    <w:rsid w:val="00F11456"/>
    <w:rsid w:val="00F15486"/>
    <w:rsid w:val="00F209CB"/>
    <w:rsid w:val="00F21A66"/>
    <w:rsid w:val="00F23165"/>
    <w:rsid w:val="00F24C70"/>
    <w:rsid w:val="00F26F7A"/>
    <w:rsid w:val="00F273BF"/>
    <w:rsid w:val="00F3290C"/>
    <w:rsid w:val="00F34E73"/>
    <w:rsid w:val="00F35055"/>
    <w:rsid w:val="00F36A8A"/>
    <w:rsid w:val="00F42551"/>
    <w:rsid w:val="00F46C03"/>
    <w:rsid w:val="00F47CBA"/>
    <w:rsid w:val="00F5364D"/>
    <w:rsid w:val="00F56DBA"/>
    <w:rsid w:val="00F667F0"/>
    <w:rsid w:val="00F66BC2"/>
    <w:rsid w:val="00F710B8"/>
    <w:rsid w:val="00F71569"/>
    <w:rsid w:val="00F7161E"/>
    <w:rsid w:val="00F717F8"/>
    <w:rsid w:val="00F72F98"/>
    <w:rsid w:val="00F75F41"/>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E6A7C"/>
    <w:rsid w:val="00FF0CFB"/>
    <w:rsid w:val="00FF1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E4AEB-5C37-4217-8541-D8DCF06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 w:type="paragraph" w:styleId="a7">
    <w:name w:val="Body Text Indent"/>
    <w:basedOn w:val="a"/>
    <w:link w:val="a8"/>
    <w:unhideWhenUsed/>
    <w:rsid w:val="00934A8D"/>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934A8D"/>
    <w:rPr>
      <w:rFonts w:ascii="Times New Roman" w:eastAsia="Times New Roman" w:hAnsi="Times New Roman"/>
      <w:sz w:val="28"/>
      <w:szCs w:val="28"/>
    </w:rPr>
  </w:style>
  <w:style w:type="paragraph" w:styleId="a9">
    <w:name w:val="Normal (Web)"/>
    <w:basedOn w:val="a"/>
    <w:uiPriority w:val="99"/>
    <w:unhideWhenUsed/>
    <w:rsid w:val="00095BC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095BCF"/>
    <w:pPr>
      <w:ind w:left="720"/>
      <w:contextualSpacing/>
    </w:pPr>
  </w:style>
  <w:style w:type="character" w:styleId="ab">
    <w:name w:val="Strong"/>
    <w:basedOn w:val="a0"/>
    <w:uiPriority w:val="22"/>
    <w:qFormat/>
    <w:rsid w:val="00175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328292110">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2310-4E2F-4D1E-9B58-B10AF4E5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22</cp:revision>
  <cp:lastPrinted>2019-06-24T07:13:00Z</cp:lastPrinted>
  <dcterms:created xsi:type="dcterms:W3CDTF">2019-06-24T07:39:00Z</dcterms:created>
  <dcterms:modified xsi:type="dcterms:W3CDTF">2019-06-28T11:37:00Z</dcterms:modified>
</cp:coreProperties>
</file>