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C5" w:rsidRPr="009115C5" w:rsidRDefault="00173E00" w:rsidP="009115C5">
      <w:pPr>
        <w:ind w:left="-567"/>
        <w:jc w:val="center"/>
        <w:rPr>
          <w:noProof/>
        </w:rPr>
      </w:pPr>
      <w:r w:rsidRPr="00187436">
        <w:rPr>
          <w:sz w:val="28"/>
          <w:szCs w:val="28"/>
        </w:rPr>
        <w:t xml:space="preserve"> </w:t>
      </w:r>
      <w:r w:rsidRPr="00187436">
        <w:rPr>
          <w:sz w:val="28"/>
          <w:szCs w:val="28"/>
        </w:rPr>
        <w:tab/>
      </w:r>
      <w:r w:rsidR="000D0531">
        <w:rPr>
          <w:noProof/>
          <w:sz w:val="28"/>
        </w:rPr>
        <w:drawing>
          <wp:inline distT="0" distB="0" distL="0" distR="0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C5" w:rsidRPr="009115C5" w:rsidRDefault="009115C5" w:rsidP="009115C5">
      <w:pPr>
        <w:ind w:left="-567"/>
        <w:jc w:val="center"/>
        <w:rPr>
          <w:sz w:val="28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</w:p>
    <w:p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 </w:t>
      </w:r>
      <w:r w:rsidR="00FA2549" w:rsidRPr="00FA2549">
        <w:rPr>
          <w:rFonts w:ascii="Calibri" w:hAnsi="Calibri"/>
          <w:color w:val="632423"/>
        </w:rPr>
        <w:t>29</w:t>
      </w:r>
      <w:r w:rsidR="00FA2549">
        <w:rPr>
          <w:rFonts w:ascii="Calibri" w:hAnsi="Calibri"/>
          <w:color w:val="632423"/>
        </w:rPr>
        <w:t>.01.</w:t>
      </w:r>
      <w:r w:rsidR="00FA2549" w:rsidRPr="00FA2549">
        <w:rPr>
          <w:rFonts w:ascii="Calibri" w:hAnsi="Calibri"/>
          <w:color w:val="632423"/>
        </w:rPr>
        <w:t>2019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  <w:t>2/</w:t>
      </w:r>
      <w:r w:rsidR="00E20594">
        <w:rPr>
          <w:rFonts w:ascii="Calibri" w:hAnsi="Calibri"/>
          <w:color w:val="632423"/>
        </w:rPr>
        <w:t>4</w:t>
      </w:r>
    </w:p>
    <w:p w:rsidR="009115C5" w:rsidRPr="009115C5" w:rsidRDefault="009115C5" w:rsidP="009115C5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:rsidR="0001346C" w:rsidRDefault="0001346C" w:rsidP="00173E00">
      <w:pPr>
        <w:adjustRightInd w:val="0"/>
        <w:spacing w:line="228" w:lineRule="auto"/>
        <w:jc w:val="both"/>
        <w:rPr>
          <w:sz w:val="28"/>
          <w:szCs w:val="28"/>
        </w:rPr>
      </w:pPr>
    </w:p>
    <w:tbl>
      <w:tblPr>
        <w:tblW w:w="9498" w:type="dxa"/>
        <w:tblLook w:val="00A0"/>
      </w:tblPr>
      <w:tblGrid>
        <w:gridCol w:w="4503"/>
        <w:gridCol w:w="4995"/>
      </w:tblGrid>
      <w:tr w:rsidR="00E20594" w:rsidRPr="0004600A" w:rsidTr="00E11D80">
        <w:tc>
          <w:tcPr>
            <w:tcW w:w="4503" w:type="dxa"/>
            <w:hideMark/>
          </w:tcPr>
          <w:p w:rsidR="00E20594" w:rsidRPr="0004600A" w:rsidRDefault="00E20594" w:rsidP="00E11D80">
            <w:pPr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04600A">
              <w:rPr>
                <w:b/>
                <w:sz w:val="28"/>
                <w:szCs w:val="28"/>
              </w:rPr>
              <w:t>О делегировании депутатов муниципального округа Коньково в состав окружной комиссии по вопросам градостроительства, землепользования и застройки при правительстве Москвы</w:t>
            </w:r>
          </w:p>
        </w:tc>
        <w:tc>
          <w:tcPr>
            <w:tcW w:w="4995" w:type="dxa"/>
            <w:hideMark/>
          </w:tcPr>
          <w:p w:rsidR="00E20594" w:rsidRPr="0004600A" w:rsidRDefault="00E20594" w:rsidP="00E20594">
            <w:pPr>
              <w:jc w:val="both"/>
              <w:rPr>
                <w:sz w:val="28"/>
                <w:szCs w:val="28"/>
              </w:rPr>
            </w:pPr>
          </w:p>
        </w:tc>
      </w:tr>
    </w:tbl>
    <w:p w:rsidR="00E20594" w:rsidRPr="0004600A" w:rsidRDefault="00E20594" w:rsidP="00E2059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20594" w:rsidRPr="0004600A" w:rsidRDefault="00E20594" w:rsidP="00E20594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20594" w:rsidRPr="0004600A" w:rsidRDefault="00E20594" w:rsidP="00E2059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4600A">
        <w:rPr>
          <w:sz w:val="26"/>
          <w:szCs w:val="26"/>
        </w:rPr>
        <w:t xml:space="preserve">В соответствии с постановлением Правительства Москвы от 07.04.2009 № 270-ПП, </w:t>
      </w:r>
    </w:p>
    <w:p w:rsidR="00E20594" w:rsidRPr="0004600A" w:rsidRDefault="00E20594" w:rsidP="00E20594">
      <w:pPr>
        <w:ind w:firstLine="708"/>
        <w:jc w:val="both"/>
        <w:rPr>
          <w:sz w:val="26"/>
          <w:szCs w:val="26"/>
        </w:rPr>
      </w:pPr>
    </w:p>
    <w:p w:rsidR="00E20594" w:rsidRPr="0004600A" w:rsidRDefault="00E20594" w:rsidP="00E20594">
      <w:pPr>
        <w:ind w:firstLine="708"/>
        <w:jc w:val="both"/>
        <w:rPr>
          <w:sz w:val="26"/>
          <w:szCs w:val="26"/>
        </w:rPr>
      </w:pPr>
      <w:r w:rsidRPr="0004600A">
        <w:rPr>
          <w:sz w:val="26"/>
          <w:szCs w:val="26"/>
        </w:rPr>
        <w:t xml:space="preserve">Советом депутатов принято </w:t>
      </w:r>
      <w:r w:rsidRPr="0004600A">
        <w:rPr>
          <w:b/>
          <w:sz w:val="26"/>
          <w:szCs w:val="26"/>
        </w:rPr>
        <w:t>решение:</w:t>
      </w:r>
    </w:p>
    <w:p w:rsidR="00E20594" w:rsidRPr="0004600A" w:rsidRDefault="00E20594" w:rsidP="00E2059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20594" w:rsidRPr="0004600A" w:rsidRDefault="00E20594" w:rsidP="00E2059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4600A">
        <w:rPr>
          <w:b/>
          <w:sz w:val="26"/>
          <w:szCs w:val="26"/>
        </w:rPr>
        <w:t>1.</w:t>
      </w:r>
      <w:r w:rsidRPr="0004600A">
        <w:rPr>
          <w:sz w:val="26"/>
          <w:szCs w:val="26"/>
        </w:rPr>
        <w:tab/>
        <w:t>Определить следующий список депутатов, делегируемых в окружную комиссию по вопросам градостроительства, землепользования и застройки при правительстве Москвы (далее – Окружная комиссия) от муниципального округа Коньково (далее – Список депутатов):</w:t>
      </w:r>
    </w:p>
    <w:p w:rsidR="00E20594" w:rsidRPr="0004600A" w:rsidRDefault="00E20594" w:rsidP="00E2059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4600A">
        <w:rPr>
          <w:sz w:val="26"/>
          <w:szCs w:val="26"/>
        </w:rPr>
        <w:t>-</w:t>
      </w:r>
      <w:r w:rsidRPr="0004600A">
        <w:rPr>
          <w:sz w:val="26"/>
          <w:szCs w:val="26"/>
        </w:rPr>
        <w:tab/>
        <w:t>Киселев Виктор Евгеньевич,</w:t>
      </w:r>
    </w:p>
    <w:p w:rsidR="00E20594" w:rsidRPr="0004600A" w:rsidRDefault="00E20594" w:rsidP="00E2059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4600A">
        <w:rPr>
          <w:sz w:val="26"/>
          <w:szCs w:val="26"/>
        </w:rPr>
        <w:t>-</w:t>
      </w:r>
      <w:r w:rsidRPr="0004600A">
        <w:rPr>
          <w:sz w:val="26"/>
          <w:szCs w:val="26"/>
        </w:rPr>
        <w:tab/>
        <w:t>Панов Алексей Владимирович,</w:t>
      </w:r>
    </w:p>
    <w:p w:rsidR="00E20594" w:rsidRPr="00E20594" w:rsidRDefault="00E20594" w:rsidP="00E2059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4600A">
        <w:rPr>
          <w:sz w:val="26"/>
          <w:szCs w:val="26"/>
        </w:rPr>
        <w:t>-</w:t>
      </w:r>
      <w:r w:rsidRPr="0004600A">
        <w:rPr>
          <w:sz w:val="26"/>
          <w:szCs w:val="26"/>
        </w:rPr>
        <w:tab/>
        <w:t>Прудлик Ольга Игоревна</w:t>
      </w:r>
    </w:p>
    <w:p w:rsidR="00E20594" w:rsidRPr="0004600A" w:rsidRDefault="00E20594" w:rsidP="00E2059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20594">
        <w:rPr>
          <w:sz w:val="26"/>
          <w:szCs w:val="26"/>
        </w:rPr>
        <w:t xml:space="preserve">-   </w:t>
      </w:r>
      <w:r>
        <w:rPr>
          <w:sz w:val="26"/>
          <w:szCs w:val="26"/>
        </w:rPr>
        <w:t>Биткова Светлана Николаевна</w:t>
      </w:r>
      <w:r w:rsidRPr="0004600A">
        <w:rPr>
          <w:sz w:val="26"/>
          <w:szCs w:val="26"/>
        </w:rPr>
        <w:t xml:space="preserve">. </w:t>
      </w:r>
    </w:p>
    <w:p w:rsidR="00E20594" w:rsidRPr="0004600A" w:rsidRDefault="00E20594" w:rsidP="00E2059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4600A">
        <w:rPr>
          <w:b/>
          <w:sz w:val="26"/>
          <w:szCs w:val="26"/>
        </w:rPr>
        <w:t>2.</w:t>
      </w:r>
      <w:r w:rsidRPr="0004600A">
        <w:rPr>
          <w:b/>
          <w:sz w:val="26"/>
          <w:szCs w:val="26"/>
        </w:rPr>
        <w:tab/>
      </w:r>
      <w:r w:rsidRPr="0004600A">
        <w:rPr>
          <w:sz w:val="26"/>
          <w:szCs w:val="26"/>
        </w:rPr>
        <w:t>Поручить постоянной комиссии Совета депутатов муниципального округа Коньково по развитию муниципального округа Коньково направлять одного депутата из утвержденного Советом депутатов Списка депутатов на каждое конкретное заседание Окружной комиссии.</w:t>
      </w:r>
    </w:p>
    <w:p w:rsidR="00E20594" w:rsidRPr="0004600A" w:rsidRDefault="00E20594" w:rsidP="00E2059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4600A">
        <w:rPr>
          <w:b/>
          <w:sz w:val="26"/>
          <w:szCs w:val="26"/>
        </w:rPr>
        <w:t>3.</w:t>
      </w:r>
      <w:r w:rsidRPr="0004600A">
        <w:rPr>
          <w:b/>
          <w:sz w:val="26"/>
          <w:szCs w:val="26"/>
        </w:rPr>
        <w:tab/>
      </w:r>
      <w:r w:rsidRPr="0004600A">
        <w:rPr>
          <w:sz w:val="26"/>
          <w:szCs w:val="26"/>
        </w:rPr>
        <w:t>Поручить Аппарату совета депутатов незамедлительно по факту получения информации о проведении очередного заседания Окружной комиссии доводить данную информацию до сведения членов комиссии Совета депутатов муниципального округа Коньково по развитию муниципального округа Коньково.</w:t>
      </w:r>
    </w:p>
    <w:p w:rsidR="00E20594" w:rsidRPr="0004600A" w:rsidRDefault="00E20594" w:rsidP="00E2059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4600A">
        <w:rPr>
          <w:b/>
          <w:sz w:val="26"/>
          <w:szCs w:val="26"/>
        </w:rPr>
        <w:t>4.</w:t>
      </w:r>
      <w:r w:rsidRPr="0004600A">
        <w:rPr>
          <w:b/>
          <w:sz w:val="26"/>
          <w:szCs w:val="26"/>
        </w:rPr>
        <w:tab/>
      </w:r>
      <w:r w:rsidRPr="0004600A">
        <w:rPr>
          <w:sz w:val="26"/>
          <w:szCs w:val="26"/>
        </w:rPr>
        <w:t xml:space="preserve">Принять к сведению, что депутат Соколов С.Ю. не делегировался решением Совета депутатов в состав Окружной комиссии и ему не предоставлялись полномочия по представлению Совета депутатов муниципального округа Коньков в работе Окружной комиссии. </w:t>
      </w:r>
    </w:p>
    <w:p w:rsidR="00E20594" w:rsidRPr="0004600A" w:rsidRDefault="00E20594" w:rsidP="00E20594">
      <w:pPr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4600A">
        <w:rPr>
          <w:rFonts w:eastAsia="Calibri"/>
          <w:b/>
          <w:sz w:val="26"/>
          <w:szCs w:val="26"/>
          <w:lang w:eastAsia="en-US"/>
        </w:rPr>
        <w:lastRenderedPageBreak/>
        <w:t>5</w:t>
      </w:r>
      <w:r w:rsidRPr="0004600A">
        <w:rPr>
          <w:rFonts w:eastAsia="Calibri"/>
          <w:sz w:val="26"/>
          <w:szCs w:val="26"/>
          <w:lang w:eastAsia="en-US"/>
        </w:rPr>
        <w:t>. Направить настоящее решение в управу района Коньково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E20594" w:rsidRPr="0004600A" w:rsidRDefault="00E20594" w:rsidP="00E20594">
      <w:pPr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04600A">
        <w:rPr>
          <w:b/>
          <w:sz w:val="26"/>
          <w:szCs w:val="26"/>
        </w:rPr>
        <w:t>6.</w:t>
      </w:r>
      <w:r w:rsidRPr="0004600A">
        <w:rPr>
          <w:sz w:val="26"/>
          <w:szCs w:val="26"/>
        </w:rPr>
        <w:t xml:space="preserve">Опубликовать настоящее решение в газете «Муниципальный вестник Коньково», разместить на </w:t>
      </w:r>
      <w:r w:rsidRPr="0004600A">
        <w:rPr>
          <w:color w:val="000000"/>
          <w:sz w:val="26"/>
          <w:szCs w:val="26"/>
          <w:shd w:val="clear" w:color="auto" w:fill="FFFFFF"/>
        </w:rPr>
        <w:t xml:space="preserve">официальном сайте органов местного самоуправления муниципального округа </w:t>
      </w:r>
      <w:r w:rsidRPr="0004600A">
        <w:rPr>
          <w:sz w:val="26"/>
          <w:szCs w:val="26"/>
        </w:rPr>
        <w:t>Коньково</w:t>
      </w:r>
      <w:r w:rsidRPr="0004600A">
        <w:rPr>
          <w:sz w:val="26"/>
          <w:szCs w:val="26"/>
          <w:lang w:val="en-US"/>
        </w:rPr>
        <w:t>www</w:t>
      </w:r>
      <w:r w:rsidRPr="0004600A">
        <w:rPr>
          <w:sz w:val="26"/>
          <w:szCs w:val="26"/>
        </w:rPr>
        <w:t>.</w:t>
      </w:r>
      <w:r w:rsidRPr="0004600A">
        <w:rPr>
          <w:sz w:val="26"/>
          <w:szCs w:val="26"/>
          <w:lang w:val="en-US"/>
        </w:rPr>
        <w:t>konkovo</w:t>
      </w:r>
      <w:r w:rsidRPr="0004600A">
        <w:rPr>
          <w:sz w:val="26"/>
          <w:szCs w:val="26"/>
        </w:rPr>
        <w:t>-</w:t>
      </w:r>
      <w:r w:rsidRPr="0004600A">
        <w:rPr>
          <w:sz w:val="26"/>
          <w:szCs w:val="26"/>
          <w:lang w:val="en-US"/>
        </w:rPr>
        <w:t>moscow</w:t>
      </w:r>
      <w:r w:rsidRPr="0004600A">
        <w:rPr>
          <w:sz w:val="26"/>
          <w:szCs w:val="26"/>
        </w:rPr>
        <w:t>.</w:t>
      </w:r>
      <w:r w:rsidRPr="0004600A">
        <w:rPr>
          <w:sz w:val="26"/>
          <w:szCs w:val="26"/>
          <w:lang w:val="en-US"/>
        </w:rPr>
        <w:t>ru</w:t>
      </w:r>
      <w:r w:rsidRPr="0004600A">
        <w:rPr>
          <w:sz w:val="26"/>
          <w:szCs w:val="26"/>
        </w:rPr>
        <w:t>.</w:t>
      </w:r>
    </w:p>
    <w:p w:rsidR="00E20594" w:rsidRPr="0004600A" w:rsidRDefault="00E20594" w:rsidP="00E20594">
      <w:pPr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Pr="0004600A">
        <w:rPr>
          <w:b/>
          <w:sz w:val="26"/>
          <w:szCs w:val="26"/>
        </w:rPr>
        <w:t>.</w:t>
      </w:r>
      <w:r w:rsidRPr="0004600A">
        <w:rPr>
          <w:sz w:val="26"/>
          <w:szCs w:val="26"/>
        </w:rPr>
        <w:t>Контроль за исполнением настоящего решения возложить на ИО главыокруга Зам.</w:t>
      </w:r>
      <w:r>
        <w:rPr>
          <w:sz w:val="26"/>
          <w:szCs w:val="26"/>
        </w:rPr>
        <w:t>п</w:t>
      </w:r>
      <w:r w:rsidRPr="0004600A">
        <w:rPr>
          <w:sz w:val="26"/>
          <w:szCs w:val="26"/>
        </w:rPr>
        <w:t xml:space="preserve">редседателя Совета депутатов муниципального округа Коньково </w:t>
      </w:r>
      <w:r w:rsidRPr="0004600A">
        <w:rPr>
          <w:b/>
          <w:sz w:val="26"/>
          <w:szCs w:val="26"/>
        </w:rPr>
        <w:t>Малахова С.В.</w:t>
      </w:r>
    </w:p>
    <w:p w:rsidR="00173E00" w:rsidRPr="00725C9B" w:rsidRDefault="00173E00" w:rsidP="00173E00">
      <w:pPr>
        <w:adjustRightInd w:val="0"/>
        <w:spacing w:line="228" w:lineRule="auto"/>
        <w:ind w:firstLine="709"/>
        <w:jc w:val="both"/>
        <w:rPr>
          <w:b/>
          <w:sz w:val="26"/>
          <w:szCs w:val="26"/>
        </w:rPr>
      </w:pPr>
    </w:p>
    <w:p w:rsidR="00173E00" w:rsidRPr="00725C9B" w:rsidRDefault="00173E00" w:rsidP="00173E00">
      <w:pPr>
        <w:adjustRightInd w:val="0"/>
        <w:jc w:val="both"/>
        <w:rPr>
          <w:b/>
          <w:sz w:val="26"/>
          <w:szCs w:val="26"/>
        </w:rPr>
      </w:pPr>
    </w:p>
    <w:p w:rsidR="00173E00" w:rsidRPr="00725C9B" w:rsidRDefault="00725C9B" w:rsidP="00725C9B">
      <w:pPr>
        <w:adjustRightInd w:val="0"/>
        <w:rPr>
          <w:b/>
          <w:sz w:val="26"/>
          <w:szCs w:val="26"/>
        </w:rPr>
      </w:pPr>
      <w:r w:rsidRPr="00725C9B">
        <w:rPr>
          <w:b/>
          <w:sz w:val="26"/>
          <w:szCs w:val="26"/>
        </w:rPr>
        <w:t xml:space="preserve">ИО </w:t>
      </w:r>
      <w:r w:rsidR="00173E00" w:rsidRPr="00725C9B">
        <w:rPr>
          <w:b/>
          <w:sz w:val="26"/>
          <w:szCs w:val="26"/>
        </w:rPr>
        <w:t>Глав</w:t>
      </w:r>
      <w:r w:rsidRPr="00725C9B">
        <w:rPr>
          <w:b/>
          <w:sz w:val="26"/>
          <w:szCs w:val="26"/>
        </w:rPr>
        <w:t>ы округа</w:t>
      </w:r>
      <w:r w:rsidRPr="00725C9B">
        <w:rPr>
          <w:b/>
          <w:sz w:val="26"/>
          <w:szCs w:val="26"/>
        </w:rPr>
        <w:br/>
        <w:t>зам.Председателя Совета депутатов</w:t>
      </w:r>
      <w:r w:rsidRPr="00725C9B">
        <w:rPr>
          <w:b/>
          <w:sz w:val="26"/>
          <w:szCs w:val="26"/>
        </w:rPr>
        <w:br/>
      </w:r>
      <w:r w:rsidR="00173E00" w:rsidRPr="00725C9B">
        <w:rPr>
          <w:b/>
          <w:sz w:val="26"/>
          <w:szCs w:val="26"/>
        </w:rPr>
        <w:t xml:space="preserve">муниципального округа Коньково     </w:t>
      </w:r>
      <w:r w:rsidR="00F10A2A" w:rsidRPr="00725C9B">
        <w:rPr>
          <w:b/>
          <w:sz w:val="26"/>
          <w:szCs w:val="26"/>
        </w:rPr>
        <w:t xml:space="preserve">                     </w:t>
      </w:r>
      <w:r w:rsidR="00F10A2A" w:rsidRPr="00725C9B">
        <w:rPr>
          <w:b/>
          <w:sz w:val="26"/>
          <w:szCs w:val="26"/>
        </w:rPr>
        <w:tab/>
      </w:r>
      <w:r w:rsidR="00F10A2A" w:rsidRPr="00725C9B">
        <w:rPr>
          <w:b/>
          <w:sz w:val="26"/>
          <w:szCs w:val="26"/>
        </w:rPr>
        <w:tab/>
      </w:r>
      <w:r w:rsidR="00F10A2A" w:rsidRPr="00725C9B">
        <w:rPr>
          <w:b/>
          <w:sz w:val="26"/>
          <w:szCs w:val="26"/>
        </w:rPr>
        <w:tab/>
      </w:r>
      <w:r w:rsidR="00F10A2A" w:rsidRPr="00725C9B">
        <w:rPr>
          <w:b/>
          <w:sz w:val="26"/>
          <w:szCs w:val="26"/>
        </w:rPr>
        <w:tab/>
      </w:r>
      <w:r w:rsidR="00F10A2A" w:rsidRPr="00725C9B">
        <w:rPr>
          <w:b/>
          <w:sz w:val="26"/>
          <w:szCs w:val="26"/>
        </w:rPr>
        <w:tab/>
      </w:r>
      <w:r w:rsidR="00F10A2A" w:rsidRPr="00725C9B">
        <w:rPr>
          <w:b/>
          <w:sz w:val="26"/>
          <w:szCs w:val="26"/>
        </w:rPr>
        <w:tab/>
      </w:r>
      <w:r w:rsidR="00F10A2A" w:rsidRPr="00725C9B">
        <w:rPr>
          <w:b/>
          <w:sz w:val="26"/>
          <w:szCs w:val="26"/>
        </w:rPr>
        <w:tab/>
        <w:t xml:space="preserve">  </w:t>
      </w:r>
      <w:r w:rsidRPr="00725C9B">
        <w:rPr>
          <w:b/>
          <w:sz w:val="26"/>
          <w:szCs w:val="26"/>
        </w:rPr>
        <w:tab/>
      </w:r>
      <w:r w:rsidRPr="00725C9B">
        <w:rPr>
          <w:b/>
          <w:sz w:val="26"/>
          <w:szCs w:val="26"/>
        </w:rPr>
        <w:tab/>
      </w:r>
      <w:r w:rsidRPr="00725C9B">
        <w:rPr>
          <w:b/>
          <w:sz w:val="26"/>
          <w:szCs w:val="26"/>
        </w:rPr>
        <w:tab/>
      </w:r>
      <w:r w:rsidRPr="00725C9B">
        <w:rPr>
          <w:b/>
          <w:sz w:val="26"/>
          <w:szCs w:val="26"/>
        </w:rPr>
        <w:tab/>
      </w:r>
      <w:r w:rsidRPr="00725C9B">
        <w:rPr>
          <w:b/>
          <w:sz w:val="26"/>
          <w:szCs w:val="26"/>
        </w:rPr>
        <w:tab/>
      </w:r>
      <w:r w:rsidRPr="00725C9B">
        <w:rPr>
          <w:b/>
          <w:sz w:val="26"/>
          <w:szCs w:val="26"/>
        </w:rPr>
        <w:tab/>
      </w:r>
      <w:r w:rsidRPr="00725C9B">
        <w:rPr>
          <w:b/>
          <w:sz w:val="26"/>
          <w:szCs w:val="26"/>
        </w:rPr>
        <w:tab/>
      </w:r>
      <w:r w:rsidRPr="00725C9B">
        <w:rPr>
          <w:b/>
          <w:sz w:val="26"/>
          <w:szCs w:val="26"/>
        </w:rPr>
        <w:tab/>
      </w:r>
      <w:r w:rsidRPr="00725C9B">
        <w:rPr>
          <w:b/>
          <w:sz w:val="26"/>
          <w:szCs w:val="26"/>
        </w:rPr>
        <w:tab/>
      </w:r>
      <w:r w:rsidR="00173E00" w:rsidRPr="00725C9B">
        <w:rPr>
          <w:b/>
          <w:sz w:val="26"/>
          <w:szCs w:val="26"/>
        </w:rPr>
        <w:t>С.</w:t>
      </w:r>
      <w:r w:rsidRPr="00725C9B">
        <w:rPr>
          <w:b/>
          <w:sz w:val="26"/>
          <w:szCs w:val="26"/>
        </w:rPr>
        <w:t>В</w:t>
      </w:r>
      <w:r w:rsidR="00F10A2A" w:rsidRPr="00725C9B">
        <w:rPr>
          <w:b/>
          <w:sz w:val="26"/>
          <w:szCs w:val="26"/>
        </w:rPr>
        <w:t xml:space="preserve">. </w:t>
      </w:r>
      <w:r w:rsidRPr="00725C9B">
        <w:rPr>
          <w:b/>
          <w:sz w:val="26"/>
          <w:szCs w:val="26"/>
        </w:rPr>
        <w:t>Малахов</w:t>
      </w:r>
    </w:p>
    <w:sectPr w:rsidR="00173E00" w:rsidRPr="00725C9B" w:rsidSect="009115C5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F66" w:rsidRDefault="00DB6F66" w:rsidP="00236104">
      <w:r>
        <w:separator/>
      </w:r>
    </w:p>
  </w:endnote>
  <w:endnote w:type="continuationSeparator" w:id="1">
    <w:p w:rsidR="00DB6F66" w:rsidRDefault="00DB6F66" w:rsidP="0023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F66" w:rsidRDefault="00DB6F66" w:rsidP="00236104">
      <w:r>
        <w:separator/>
      </w:r>
    </w:p>
  </w:footnote>
  <w:footnote w:type="continuationSeparator" w:id="1">
    <w:p w:rsidR="00DB6F66" w:rsidRDefault="00DB6F66" w:rsidP="00236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3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6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"/>
  </w:num>
  <w:num w:numId="5">
    <w:abstractNumId w:val="19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20"/>
  </w:num>
  <w:num w:numId="12">
    <w:abstractNumId w:val="9"/>
  </w:num>
  <w:num w:numId="13">
    <w:abstractNumId w:val="22"/>
  </w:num>
  <w:num w:numId="14">
    <w:abstractNumId w:val="16"/>
  </w:num>
  <w:num w:numId="15">
    <w:abstractNumId w:val="10"/>
  </w:num>
  <w:num w:numId="16">
    <w:abstractNumId w:val="13"/>
  </w:num>
  <w:num w:numId="17">
    <w:abstractNumId w:val="2"/>
  </w:num>
  <w:num w:numId="18">
    <w:abstractNumId w:val="14"/>
  </w:num>
  <w:num w:numId="19">
    <w:abstractNumId w:val="24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406"/>
    <w:rsid w:val="0001346C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1725"/>
    <w:rsid w:val="00100CF8"/>
    <w:rsid w:val="00101FC1"/>
    <w:rsid w:val="00106E14"/>
    <w:rsid w:val="0011244D"/>
    <w:rsid w:val="00114E7A"/>
    <w:rsid w:val="00117E03"/>
    <w:rsid w:val="001275B8"/>
    <w:rsid w:val="00142180"/>
    <w:rsid w:val="0014331C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E6E91"/>
    <w:rsid w:val="001F2C53"/>
    <w:rsid w:val="001F62C5"/>
    <w:rsid w:val="002006A2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6896"/>
    <w:rsid w:val="002B7615"/>
    <w:rsid w:val="002D0BA7"/>
    <w:rsid w:val="002D169C"/>
    <w:rsid w:val="002D7F44"/>
    <w:rsid w:val="002E02C6"/>
    <w:rsid w:val="002F137C"/>
    <w:rsid w:val="002F3B49"/>
    <w:rsid w:val="00300F7B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90909"/>
    <w:rsid w:val="006958DF"/>
    <w:rsid w:val="006961CD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6EE5"/>
    <w:rsid w:val="009933E8"/>
    <w:rsid w:val="009B6A97"/>
    <w:rsid w:val="009C4615"/>
    <w:rsid w:val="009D2B48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783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804FE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8B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B6F66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0594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7935-7EED-4F5A-AFE5-EA1CF414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Sergey</cp:lastModifiedBy>
  <cp:revision>2</cp:revision>
  <cp:lastPrinted>2018-03-16T08:03:00Z</cp:lastPrinted>
  <dcterms:created xsi:type="dcterms:W3CDTF">2019-01-30T08:44:00Z</dcterms:created>
  <dcterms:modified xsi:type="dcterms:W3CDTF">2019-01-30T08:44:00Z</dcterms:modified>
</cp:coreProperties>
</file>