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C7" w:rsidRPr="00F014A8" w:rsidRDefault="00C956C7" w:rsidP="00C956C7">
      <w:pPr>
        <w:adjustRightInd w:val="0"/>
        <w:jc w:val="center"/>
        <w:rPr>
          <w:b/>
          <w:sz w:val="28"/>
          <w:szCs w:val="28"/>
          <w:u w:val="single"/>
        </w:rPr>
      </w:pPr>
      <w:r w:rsidRPr="00F014A8">
        <w:rPr>
          <w:b/>
          <w:sz w:val="28"/>
          <w:szCs w:val="28"/>
          <w:u w:val="single"/>
        </w:rPr>
        <w:t>Объявление</w:t>
      </w:r>
    </w:p>
    <w:p w:rsidR="00C956C7" w:rsidRPr="00F014A8" w:rsidRDefault="00C956C7" w:rsidP="00C956C7">
      <w:pPr>
        <w:adjustRightInd w:val="0"/>
        <w:jc w:val="center"/>
        <w:rPr>
          <w:b/>
          <w:sz w:val="28"/>
          <w:szCs w:val="28"/>
          <w:u w:val="single"/>
        </w:rPr>
      </w:pPr>
    </w:p>
    <w:p w:rsidR="00C956C7" w:rsidRPr="00C956C7" w:rsidRDefault="00C956C7" w:rsidP="00C956C7">
      <w:pPr>
        <w:keepNext/>
        <w:keepLines/>
        <w:ind w:right="-1" w:firstLine="709"/>
        <w:jc w:val="both"/>
        <w:rPr>
          <w:sz w:val="28"/>
          <w:szCs w:val="28"/>
        </w:rPr>
      </w:pPr>
      <w:r w:rsidRPr="00F014A8">
        <w:rPr>
          <w:b/>
          <w:sz w:val="28"/>
          <w:szCs w:val="28"/>
        </w:rPr>
        <w:tab/>
      </w:r>
      <w:r w:rsidRPr="00F014A8">
        <w:rPr>
          <w:sz w:val="28"/>
          <w:szCs w:val="28"/>
        </w:rPr>
        <w:t xml:space="preserve">Проведение независимой антикоррупционной экспертизы проекта </w:t>
      </w:r>
      <w:r>
        <w:rPr>
          <w:sz w:val="28"/>
          <w:szCs w:val="28"/>
        </w:rPr>
        <w:t>распоряжения</w:t>
      </w:r>
      <w:r w:rsidRPr="00F014A8">
        <w:rPr>
          <w:sz w:val="28"/>
          <w:szCs w:val="28"/>
        </w:rPr>
        <w:t xml:space="preserve"> аппарата Совета </w:t>
      </w:r>
      <w:r w:rsidRPr="00C956C7">
        <w:rPr>
          <w:sz w:val="28"/>
          <w:szCs w:val="28"/>
        </w:rPr>
        <w:t>депутатов муниципального округа Коньково «</w:t>
      </w:r>
      <w:r w:rsidRPr="00C956C7">
        <w:rPr>
          <w:color w:val="000000"/>
          <w:sz w:val="28"/>
          <w:szCs w:val="28"/>
        </w:rPr>
        <w:t xml:space="preserve">Об утверждении положения </w:t>
      </w:r>
      <w:r w:rsidRPr="00C956C7">
        <w:rPr>
          <w:sz w:val="28"/>
          <w:szCs w:val="28"/>
        </w:rPr>
        <w:t>о проведении аттестации муниципальных служащих муниципального округа Коньково</w:t>
      </w:r>
      <w:r w:rsidRPr="00C956C7">
        <w:rPr>
          <w:rFonts w:eastAsia="Calibri"/>
          <w:sz w:val="28"/>
          <w:szCs w:val="28"/>
        </w:rPr>
        <w:t>».</w:t>
      </w:r>
    </w:p>
    <w:p w:rsidR="00C956C7" w:rsidRPr="00C956C7" w:rsidRDefault="00C956C7" w:rsidP="00C956C7">
      <w:pPr>
        <w:adjustRightInd w:val="0"/>
        <w:jc w:val="both"/>
        <w:rPr>
          <w:sz w:val="28"/>
          <w:szCs w:val="28"/>
        </w:rPr>
      </w:pPr>
      <w:r w:rsidRPr="00C956C7">
        <w:rPr>
          <w:sz w:val="28"/>
          <w:szCs w:val="28"/>
        </w:rPr>
        <w:t>Начало приема заключений: 30.06.2021</w:t>
      </w:r>
    </w:p>
    <w:p w:rsidR="00C956C7" w:rsidRPr="00F014A8" w:rsidRDefault="00C956C7" w:rsidP="00C956C7">
      <w:pPr>
        <w:adjustRightInd w:val="0"/>
        <w:jc w:val="both"/>
        <w:rPr>
          <w:sz w:val="28"/>
          <w:szCs w:val="28"/>
        </w:rPr>
      </w:pPr>
      <w:r w:rsidRPr="00F014A8">
        <w:rPr>
          <w:sz w:val="28"/>
          <w:szCs w:val="28"/>
        </w:rPr>
        <w:t xml:space="preserve">Окончание приема заключений: </w:t>
      </w:r>
      <w:r>
        <w:rPr>
          <w:sz w:val="28"/>
          <w:szCs w:val="28"/>
        </w:rPr>
        <w:t>20</w:t>
      </w:r>
      <w:r w:rsidRPr="00F014A8">
        <w:rPr>
          <w:sz w:val="28"/>
          <w:szCs w:val="28"/>
        </w:rPr>
        <w:t>.</w:t>
      </w:r>
      <w:r>
        <w:rPr>
          <w:sz w:val="28"/>
          <w:szCs w:val="28"/>
        </w:rPr>
        <w:t>07.2021</w:t>
      </w:r>
    </w:p>
    <w:p w:rsidR="00C956C7" w:rsidRPr="00F014A8" w:rsidRDefault="00C956C7" w:rsidP="00C956C7">
      <w:pPr>
        <w:adjustRightInd w:val="0"/>
        <w:jc w:val="both"/>
        <w:rPr>
          <w:sz w:val="28"/>
          <w:szCs w:val="28"/>
        </w:rPr>
      </w:pPr>
      <w:r w:rsidRPr="00F014A8">
        <w:rPr>
          <w:sz w:val="28"/>
          <w:szCs w:val="28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 с 9-00 до 12-30 и с 13-15 до 1</w:t>
      </w:r>
      <w:r>
        <w:rPr>
          <w:sz w:val="28"/>
          <w:szCs w:val="28"/>
        </w:rPr>
        <w:t>6</w:t>
      </w:r>
      <w:r w:rsidRPr="00F014A8">
        <w:rPr>
          <w:sz w:val="28"/>
          <w:szCs w:val="28"/>
        </w:rPr>
        <w:t>-00, в пятницу с 9-00 до 12-30 и с 13-15 до 15-00.</w:t>
      </w:r>
    </w:p>
    <w:p w:rsidR="00C956C7" w:rsidRPr="00F014A8" w:rsidRDefault="00C956C7" w:rsidP="00C956C7">
      <w:pPr>
        <w:adjustRightInd w:val="0"/>
        <w:jc w:val="both"/>
        <w:rPr>
          <w:sz w:val="28"/>
          <w:szCs w:val="28"/>
        </w:rPr>
      </w:pPr>
      <w:r w:rsidRPr="00F014A8">
        <w:rPr>
          <w:sz w:val="28"/>
          <w:szCs w:val="28"/>
        </w:rPr>
        <w:t>К</w:t>
      </w:r>
      <w:r>
        <w:rPr>
          <w:sz w:val="28"/>
          <w:szCs w:val="28"/>
        </w:rPr>
        <w:t>онтактный телефон: 8(495) 429-59-69</w:t>
      </w:r>
    </w:p>
    <w:p w:rsidR="00C956C7" w:rsidRPr="00F014A8" w:rsidRDefault="00C956C7" w:rsidP="00C956C7">
      <w:pPr>
        <w:adjustRightInd w:val="0"/>
        <w:jc w:val="both"/>
        <w:rPr>
          <w:sz w:val="28"/>
          <w:szCs w:val="28"/>
        </w:rPr>
      </w:pPr>
      <w:r w:rsidRPr="00F014A8">
        <w:rPr>
          <w:sz w:val="28"/>
          <w:szCs w:val="28"/>
        </w:rPr>
        <w:t xml:space="preserve">Электронная почта: </w:t>
      </w:r>
      <w:r w:rsidRPr="007B4750">
        <w:rPr>
          <w:sz w:val="28"/>
          <w:szCs w:val="28"/>
        </w:rPr>
        <w:t>ps_konkovo@mail.ru</w:t>
      </w:r>
    </w:p>
    <w:p w:rsidR="00C956C7" w:rsidRDefault="00C956C7" w:rsidP="00C956C7">
      <w:pPr>
        <w:adjustRightInd w:val="0"/>
        <w:jc w:val="both"/>
        <w:rPr>
          <w:b/>
          <w:color w:val="000000"/>
          <w:sz w:val="28"/>
          <w:szCs w:val="28"/>
        </w:rPr>
      </w:pPr>
      <w:r w:rsidRPr="00F014A8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>Хасанова Алиса Риваловна</w:t>
      </w:r>
    </w:p>
    <w:p w:rsidR="001A4B78" w:rsidRDefault="001A4B78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956C7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bookmarkStart w:id="0" w:name="_GoBack"/>
      <w:bookmarkEnd w:id="0"/>
    </w:p>
    <w:p w:rsidR="00C956C7" w:rsidRPr="001A4B78" w:rsidRDefault="00C956C7" w:rsidP="001A4B7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A4B78" w:rsidRPr="001A4B78" w:rsidRDefault="001A4B78" w:rsidP="001A4B78">
      <w:pPr>
        <w:widowControl w:val="0"/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1A4B78">
        <w:rPr>
          <w:sz w:val="28"/>
          <w:szCs w:val="28"/>
        </w:rPr>
        <w:lastRenderedPageBreak/>
        <w:t xml:space="preserve">Проект </w:t>
      </w:r>
    </w:p>
    <w:p w:rsidR="001A4B78" w:rsidRPr="001A4B78" w:rsidRDefault="001A4B78" w:rsidP="001A4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73"/>
      <w:bookmarkEnd w:id="1"/>
    </w:p>
    <w:p w:rsidR="001A4B78" w:rsidRPr="001A4B78" w:rsidRDefault="00243247" w:rsidP="001A4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:rsidR="001A4B78" w:rsidRPr="001A4B78" w:rsidRDefault="001A4B78" w:rsidP="001A4B7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1A4B78">
        <w:rPr>
          <w:b/>
          <w:bCs/>
          <w:i/>
          <w:sz w:val="28"/>
          <w:szCs w:val="28"/>
        </w:rPr>
        <w:t xml:space="preserve">муниципального округа </w:t>
      </w:r>
    </w:p>
    <w:p w:rsidR="001A4B78" w:rsidRPr="001A4B78" w:rsidRDefault="001A4B78" w:rsidP="001A4B7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A4B78">
        <w:rPr>
          <w:b/>
          <w:i/>
          <w:sz w:val="28"/>
          <w:szCs w:val="28"/>
        </w:rPr>
        <w:t>Коньково</w:t>
      </w:r>
    </w:p>
    <w:p w:rsidR="001A4B78" w:rsidRPr="001A4B78" w:rsidRDefault="001A4B78" w:rsidP="001A4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4B78">
        <w:rPr>
          <w:b/>
          <w:bCs/>
          <w:sz w:val="28"/>
          <w:szCs w:val="28"/>
        </w:rPr>
        <w:t xml:space="preserve"> </w:t>
      </w:r>
    </w:p>
    <w:p w:rsidR="001A4B78" w:rsidRPr="001A4B78" w:rsidRDefault="00243247" w:rsidP="001A4B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A4B78" w:rsidRPr="001A4B78" w:rsidRDefault="001A4B78" w:rsidP="001A4B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4B78" w:rsidRPr="001A4B78" w:rsidRDefault="001A4B78" w:rsidP="001A4B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A4B78">
        <w:rPr>
          <w:bCs/>
          <w:sz w:val="28"/>
          <w:szCs w:val="28"/>
        </w:rPr>
        <w:t>____ _____________ 20__ года № ____</w:t>
      </w:r>
    </w:p>
    <w:p w:rsidR="001A4B78" w:rsidRPr="001A4B78" w:rsidRDefault="001A4B78" w:rsidP="001A4B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38"/>
      </w:tblGrid>
      <w:tr w:rsidR="001A4B78" w:rsidRPr="001A4B78" w:rsidTr="0056733E">
        <w:tc>
          <w:tcPr>
            <w:tcW w:w="4503" w:type="dxa"/>
            <w:shd w:val="clear" w:color="auto" w:fill="auto"/>
          </w:tcPr>
          <w:p w:rsidR="001A4B78" w:rsidRPr="001A4B78" w:rsidRDefault="001A4B78" w:rsidP="00E366A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Pr="001A4B78">
              <w:rPr>
                <w:b/>
                <w:color w:val="000000"/>
                <w:sz w:val="28"/>
                <w:szCs w:val="28"/>
              </w:rPr>
              <w:t xml:space="preserve">б </w:t>
            </w:r>
            <w:r w:rsidR="00E366AA" w:rsidRPr="00E366AA">
              <w:rPr>
                <w:b/>
                <w:color w:val="000000"/>
                <w:sz w:val="28"/>
                <w:szCs w:val="28"/>
              </w:rPr>
              <w:t xml:space="preserve">утверждении положения </w:t>
            </w:r>
            <w:r w:rsidR="00E366AA" w:rsidRPr="00E366AA">
              <w:rPr>
                <w:b/>
                <w:sz w:val="28"/>
                <w:szCs w:val="28"/>
              </w:rPr>
              <w:t>о проведении аттестации муниципальных служащих муниципального округа Коньково</w:t>
            </w:r>
          </w:p>
        </w:tc>
        <w:tc>
          <w:tcPr>
            <w:tcW w:w="5238" w:type="dxa"/>
            <w:shd w:val="clear" w:color="auto" w:fill="auto"/>
          </w:tcPr>
          <w:p w:rsidR="001A4B78" w:rsidRPr="001A4B78" w:rsidRDefault="001A4B78" w:rsidP="001A4B78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1A4B78" w:rsidRPr="001A4B78" w:rsidRDefault="001A4B78" w:rsidP="001A4B78">
      <w:pPr>
        <w:rPr>
          <w:sz w:val="28"/>
          <w:szCs w:val="28"/>
        </w:rPr>
      </w:pPr>
    </w:p>
    <w:p w:rsidR="001A4B78" w:rsidRPr="001A4B78" w:rsidRDefault="001A4B78" w:rsidP="001A4B78">
      <w:pPr>
        <w:ind w:firstLine="720"/>
        <w:jc w:val="both"/>
        <w:rPr>
          <w:sz w:val="28"/>
          <w:szCs w:val="28"/>
        </w:rPr>
      </w:pPr>
      <w:r w:rsidRPr="001A4B78">
        <w:rPr>
          <w:sz w:val="28"/>
          <w:szCs w:val="28"/>
        </w:rPr>
        <w:t>В соответствии с</w:t>
      </w:r>
      <w:r w:rsidR="0019520E">
        <w:rPr>
          <w:sz w:val="28"/>
          <w:szCs w:val="28"/>
        </w:rPr>
        <w:t xml:space="preserve"> </w:t>
      </w:r>
      <w:r w:rsidRPr="001A4B78">
        <w:rPr>
          <w:sz w:val="28"/>
          <w:szCs w:val="28"/>
        </w:rPr>
        <w:t>Закон</w:t>
      </w:r>
      <w:r w:rsidR="0019520E">
        <w:rPr>
          <w:sz w:val="28"/>
          <w:szCs w:val="28"/>
        </w:rPr>
        <w:t>ом</w:t>
      </w:r>
      <w:r w:rsidRPr="001A4B78">
        <w:rPr>
          <w:sz w:val="28"/>
          <w:szCs w:val="28"/>
        </w:rPr>
        <w:t xml:space="preserve"> города Москвы от 22 октября 2008 года № 50 «О муниципальной службе в городе Москве»</w:t>
      </w:r>
      <w:r w:rsidR="0019520E">
        <w:rPr>
          <w:sz w:val="28"/>
          <w:szCs w:val="28"/>
        </w:rPr>
        <w:t>:</w:t>
      </w:r>
      <w:r w:rsidRPr="001A4B78">
        <w:rPr>
          <w:sz w:val="28"/>
          <w:szCs w:val="28"/>
        </w:rPr>
        <w:t xml:space="preserve"> </w:t>
      </w:r>
    </w:p>
    <w:p w:rsidR="001A4B78" w:rsidRDefault="001A4B78" w:rsidP="00E366A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A4B78">
        <w:rPr>
          <w:sz w:val="28"/>
          <w:szCs w:val="28"/>
        </w:rPr>
        <w:t>Ут</w:t>
      </w:r>
      <w:r w:rsidRPr="00E366AA">
        <w:rPr>
          <w:sz w:val="28"/>
          <w:szCs w:val="28"/>
        </w:rPr>
        <w:t>вердить</w:t>
      </w:r>
      <w:r w:rsidR="00184E02" w:rsidRPr="00E366AA">
        <w:rPr>
          <w:sz w:val="28"/>
          <w:szCs w:val="28"/>
        </w:rPr>
        <w:t xml:space="preserve"> </w:t>
      </w:r>
      <w:r w:rsidRPr="00E366AA">
        <w:rPr>
          <w:sz w:val="28"/>
          <w:szCs w:val="28"/>
        </w:rPr>
        <w:t xml:space="preserve">Положение </w:t>
      </w:r>
      <w:r w:rsidR="00E366AA" w:rsidRPr="00E366AA">
        <w:rPr>
          <w:sz w:val="28"/>
          <w:szCs w:val="28"/>
        </w:rPr>
        <w:t xml:space="preserve">о проведении аттестации муниципальных служащих муниципального округа Коньково в городе Москвы </w:t>
      </w:r>
      <w:r w:rsidRPr="00E366AA">
        <w:rPr>
          <w:sz w:val="28"/>
          <w:szCs w:val="28"/>
        </w:rPr>
        <w:t xml:space="preserve">согласно приложению к настоящему </w:t>
      </w:r>
      <w:r w:rsidR="00243247" w:rsidRPr="00E366AA">
        <w:rPr>
          <w:sz w:val="28"/>
          <w:szCs w:val="28"/>
        </w:rPr>
        <w:t>распоряжению</w:t>
      </w:r>
      <w:r w:rsidRPr="00E366AA">
        <w:rPr>
          <w:sz w:val="28"/>
          <w:szCs w:val="28"/>
        </w:rPr>
        <w:t>.</w:t>
      </w:r>
    </w:p>
    <w:p w:rsidR="00E366AA" w:rsidRPr="00E366AA" w:rsidRDefault="00E366AA" w:rsidP="00E366A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аппарата Совета депутатов муниципального округа Коньково от 01.03.2018 № 05-р «Об аттестационной комиссии муниципального округа Коньково».</w:t>
      </w:r>
    </w:p>
    <w:p w:rsidR="001A4B78" w:rsidRPr="001A4B78" w:rsidRDefault="00E57939" w:rsidP="001A4B7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A4B78" w:rsidRPr="001A4B78">
        <w:rPr>
          <w:b/>
          <w:bCs/>
          <w:sz w:val="28"/>
          <w:szCs w:val="28"/>
        </w:rPr>
        <w:t>.</w:t>
      </w:r>
      <w:r w:rsidR="001A4B78" w:rsidRPr="001A4B78">
        <w:rPr>
          <w:bCs/>
          <w:sz w:val="28"/>
          <w:szCs w:val="28"/>
        </w:rPr>
        <w:t> </w:t>
      </w:r>
      <w:r w:rsidR="00E366AA">
        <w:rPr>
          <w:bCs/>
          <w:sz w:val="28"/>
          <w:szCs w:val="28"/>
        </w:rPr>
        <w:t>Разместите</w:t>
      </w:r>
      <w:r w:rsidR="001A4B78" w:rsidRPr="001A4B78">
        <w:rPr>
          <w:bCs/>
          <w:sz w:val="28"/>
          <w:szCs w:val="28"/>
        </w:rPr>
        <w:t xml:space="preserve"> настоящее р</w:t>
      </w:r>
      <w:r w:rsidR="00243247">
        <w:rPr>
          <w:bCs/>
          <w:sz w:val="28"/>
          <w:szCs w:val="28"/>
        </w:rPr>
        <w:t>аспоряжение</w:t>
      </w:r>
      <w:r w:rsidR="001A4B78" w:rsidRPr="001A4B78">
        <w:rPr>
          <w:bCs/>
          <w:sz w:val="28"/>
          <w:szCs w:val="28"/>
        </w:rPr>
        <w:t xml:space="preserve"> </w:t>
      </w:r>
      <w:r w:rsidR="00E366AA" w:rsidRPr="002A77FB">
        <w:rPr>
          <w:sz w:val="26"/>
          <w:szCs w:val="26"/>
        </w:rPr>
        <w:t xml:space="preserve">на сайте органов местного самоуправления муниципального округа Коньково </w:t>
      </w:r>
      <w:hyperlink r:id="rId8" w:history="1">
        <w:r w:rsidR="00E366AA" w:rsidRPr="002A77FB">
          <w:rPr>
            <w:sz w:val="26"/>
            <w:szCs w:val="26"/>
          </w:rPr>
          <w:t>www.konkovo-moscow.ru</w:t>
        </w:r>
      </w:hyperlink>
      <w:r w:rsidR="00E366AA" w:rsidRPr="002A77FB">
        <w:rPr>
          <w:sz w:val="26"/>
          <w:szCs w:val="26"/>
        </w:rPr>
        <w:t>.</w:t>
      </w:r>
    </w:p>
    <w:p w:rsidR="001A4B78" w:rsidRPr="001A4B78" w:rsidRDefault="00E57939" w:rsidP="001A4B7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A4B78" w:rsidRPr="001A4B78">
        <w:rPr>
          <w:b/>
          <w:bCs/>
          <w:sz w:val="28"/>
          <w:szCs w:val="28"/>
        </w:rPr>
        <w:t>.</w:t>
      </w:r>
      <w:r w:rsidR="001A4B78" w:rsidRPr="001A4B78">
        <w:rPr>
          <w:bCs/>
          <w:sz w:val="28"/>
          <w:szCs w:val="28"/>
        </w:rPr>
        <w:t xml:space="preserve"> Контроль за исполнением настоящего </w:t>
      </w:r>
      <w:r w:rsidR="00243247">
        <w:rPr>
          <w:bCs/>
          <w:sz w:val="28"/>
          <w:szCs w:val="28"/>
        </w:rPr>
        <w:t>распоряжения</w:t>
      </w:r>
      <w:r w:rsidR="001A4B78" w:rsidRPr="001A4B78">
        <w:rPr>
          <w:bCs/>
          <w:sz w:val="28"/>
          <w:szCs w:val="28"/>
        </w:rPr>
        <w:t xml:space="preserve"> возложить на главу муниципального округа </w:t>
      </w:r>
      <w:r w:rsidR="001A4B78" w:rsidRPr="001A4B78">
        <w:rPr>
          <w:sz w:val="28"/>
          <w:szCs w:val="28"/>
        </w:rPr>
        <w:t xml:space="preserve">Коньково </w:t>
      </w:r>
      <w:r w:rsidR="00E366AA">
        <w:rPr>
          <w:b/>
          <w:sz w:val="28"/>
          <w:szCs w:val="28"/>
        </w:rPr>
        <w:t>С.В. Малахова</w:t>
      </w:r>
    </w:p>
    <w:p w:rsidR="001A4B78" w:rsidRPr="001A4B78" w:rsidRDefault="001A4B78" w:rsidP="001A4B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4B78" w:rsidRPr="001A4B78" w:rsidRDefault="001A4B78" w:rsidP="001A4B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4B78" w:rsidRPr="001A4B78" w:rsidRDefault="001A4B78" w:rsidP="001A4B7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4B78" w:rsidRPr="001A4B78" w:rsidRDefault="001A4B78" w:rsidP="00E366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A4B78">
        <w:rPr>
          <w:b/>
          <w:bCs/>
          <w:sz w:val="28"/>
          <w:szCs w:val="28"/>
        </w:rPr>
        <w:t xml:space="preserve">Глава муниципального округа </w:t>
      </w:r>
      <w:r w:rsidRPr="001A4B78">
        <w:rPr>
          <w:b/>
          <w:sz w:val="28"/>
          <w:szCs w:val="28"/>
        </w:rPr>
        <w:t>Коньково</w:t>
      </w:r>
      <w:r w:rsidRPr="001A4B78">
        <w:rPr>
          <w:b/>
          <w:bCs/>
          <w:sz w:val="28"/>
          <w:szCs w:val="28"/>
        </w:rPr>
        <w:t xml:space="preserve"> </w:t>
      </w:r>
      <w:r w:rsidRPr="001A4B78">
        <w:rPr>
          <w:b/>
          <w:bCs/>
          <w:sz w:val="28"/>
          <w:szCs w:val="28"/>
        </w:rPr>
        <w:tab/>
      </w:r>
      <w:r w:rsidRPr="001A4B78">
        <w:rPr>
          <w:b/>
          <w:bCs/>
          <w:sz w:val="28"/>
          <w:szCs w:val="28"/>
        </w:rPr>
        <w:tab/>
      </w:r>
      <w:r w:rsidRPr="001A4B78">
        <w:rPr>
          <w:b/>
          <w:bCs/>
          <w:sz w:val="28"/>
          <w:szCs w:val="28"/>
        </w:rPr>
        <w:tab/>
      </w:r>
      <w:r w:rsidR="00E366AA">
        <w:rPr>
          <w:b/>
          <w:sz w:val="28"/>
          <w:szCs w:val="28"/>
        </w:rPr>
        <w:t>С.В. Малахов</w:t>
      </w:r>
    </w:p>
    <w:p w:rsidR="001A4B78" w:rsidRPr="00E366AA" w:rsidRDefault="001A4B78" w:rsidP="00243247">
      <w:pPr>
        <w:widowControl w:val="0"/>
        <w:autoSpaceDE w:val="0"/>
        <w:autoSpaceDN w:val="0"/>
        <w:adjustRightInd w:val="0"/>
        <w:ind w:left="5670"/>
        <w:rPr>
          <w:bCs/>
        </w:rPr>
      </w:pPr>
      <w:r w:rsidRPr="001A4B78">
        <w:rPr>
          <w:szCs w:val="20"/>
        </w:rPr>
        <w:br w:type="page"/>
      </w:r>
      <w:r w:rsidRPr="00E366AA">
        <w:rPr>
          <w:bCs/>
        </w:rPr>
        <w:lastRenderedPageBreak/>
        <w:t xml:space="preserve">Приложение </w:t>
      </w:r>
      <w:r w:rsidR="00E57939" w:rsidRPr="00E366AA">
        <w:rPr>
          <w:bCs/>
        </w:rPr>
        <w:t xml:space="preserve"> </w:t>
      </w:r>
    </w:p>
    <w:p w:rsidR="001A4B78" w:rsidRPr="00E366AA" w:rsidRDefault="001A4B78" w:rsidP="00243247">
      <w:pPr>
        <w:widowControl w:val="0"/>
        <w:autoSpaceDE w:val="0"/>
        <w:autoSpaceDN w:val="0"/>
        <w:adjustRightInd w:val="0"/>
        <w:ind w:left="5670"/>
        <w:jc w:val="both"/>
        <w:rPr>
          <w:bCs/>
        </w:rPr>
      </w:pPr>
      <w:r w:rsidRPr="00E366AA">
        <w:rPr>
          <w:bCs/>
        </w:rPr>
        <w:t xml:space="preserve">к </w:t>
      </w:r>
      <w:r w:rsidR="00243247" w:rsidRPr="00E366AA">
        <w:rPr>
          <w:bCs/>
        </w:rPr>
        <w:t>распоряжению аппарата</w:t>
      </w:r>
      <w:r w:rsidRPr="00E366AA">
        <w:rPr>
          <w:bCs/>
        </w:rPr>
        <w:t xml:space="preserve"> Совета депутатов муниципального округа </w:t>
      </w:r>
      <w:r w:rsidRPr="00E366AA">
        <w:t xml:space="preserve">Коньково </w:t>
      </w:r>
    </w:p>
    <w:p w:rsidR="001A4B78" w:rsidRPr="00E366AA" w:rsidRDefault="00E57939" w:rsidP="00243247">
      <w:pPr>
        <w:ind w:left="5670"/>
        <w:jc w:val="both"/>
      </w:pPr>
      <w:r w:rsidRPr="00E366AA">
        <w:rPr>
          <w:bCs/>
        </w:rPr>
        <w:t>от «</w:t>
      </w:r>
      <w:r w:rsidR="001A4B78" w:rsidRPr="00E366AA">
        <w:rPr>
          <w:bCs/>
        </w:rPr>
        <w:t xml:space="preserve">___» </w:t>
      </w:r>
      <w:r w:rsidR="00243247" w:rsidRPr="00E366AA">
        <w:rPr>
          <w:bCs/>
        </w:rPr>
        <w:t>______</w:t>
      </w:r>
      <w:r w:rsidR="001A4B78" w:rsidRPr="00E366AA">
        <w:rPr>
          <w:bCs/>
        </w:rPr>
        <w:t xml:space="preserve"> 20</w:t>
      </w:r>
      <w:r w:rsidR="00E366AA" w:rsidRPr="00E366AA">
        <w:rPr>
          <w:bCs/>
        </w:rPr>
        <w:t>21</w:t>
      </w:r>
      <w:r w:rsidR="001A4B78" w:rsidRPr="00E366AA">
        <w:rPr>
          <w:bCs/>
        </w:rPr>
        <w:t xml:space="preserve"> года № ___</w:t>
      </w:r>
    </w:p>
    <w:p w:rsidR="001A4B78" w:rsidRDefault="001A4B78" w:rsidP="001A4B78">
      <w:pPr>
        <w:pStyle w:val="4"/>
        <w:spacing w:line="240" w:lineRule="auto"/>
        <w:jc w:val="right"/>
      </w:pPr>
    </w:p>
    <w:p w:rsidR="001A4B78" w:rsidRDefault="001A4B78" w:rsidP="00B53B87">
      <w:pPr>
        <w:pStyle w:val="4"/>
        <w:spacing w:line="240" w:lineRule="auto"/>
        <w:jc w:val="right"/>
      </w:pPr>
    </w:p>
    <w:p w:rsidR="00E366AA" w:rsidRDefault="00E366AA" w:rsidP="00E366AA">
      <w:pPr>
        <w:ind w:firstLine="709"/>
        <w:jc w:val="center"/>
      </w:pPr>
      <w:r w:rsidRPr="00B14B4B">
        <w:t xml:space="preserve">Положение </w:t>
      </w:r>
    </w:p>
    <w:p w:rsidR="00E366AA" w:rsidRDefault="00E366AA" w:rsidP="00E366AA">
      <w:pPr>
        <w:ind w:firstLine="709"/>
        <w:jc w:val="center"/>
      </w:pPr>
      <w:r w:rsidRPr="00B14B4B">
        <w:t>о проведении аттестации муниципальных служащих</w:t>
      </w:r>
    </w:p>
    <w:p w:rsidR="00E366AA" w:rsidRPr="00B14B4B" w:rsidRDefault="00E366AA" w:rsidP="00E366AA">
      <w:pPr>
        <w:ind w:firstLine="709"/>
        <w:jc w:val="center"/>
      </w:pPr>
      <w:r w:rsidRPr="00B14B4B">
        <w:t xml:space="preserve"> муниципального округа Коньково в городе Москвы</w:t>
      </w:r>
    </w:p>
    <w:p w:rsidR="00E366AA" w:rsidRPr="00B14B4B" w:rsidRDefault="00E366AA" w:rsidP="00E366AA">
      <w:pPr>
        <w:ind w:firstLine="709"/>
        <w:jc w:val="both"/>
      </w:pPr>
    </w:p>
    <w:p w:rsidR="00E366AA" w:rsidRPr="004E04D6" w:rsidRDefault="00E366AA" w:rsidP="00E366AA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4D6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E366AA" w:rsidRPr="004E04D6" w:rsidRDefault="00E366AA" w:rsidP="00E366AA">
      <w:pPr>
        <w:pStyle w:val="aa"/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6AA" w:rsidRPr="00B14B4B" w:rsidRDefault="00E366AA" w:rsidP="00E366AA">
      <w:pPr>
        <w:ind w:firstLine="709"/>
        <w:jc w:val="both"/>
      </w:pPr>
      <w:r>
        <w:t>1.</w:t>
      </w:r>
      <w:r w:rsidRPr="00B14B4B">
        <w:t>1. Настоящим Положением о проведении аттестации муниципальных служащих муниципального округа Коньково в городе Москвы (далее – Положение, МО Коньково соответственно) определяется порядок проведения аттестации муниципальных служащих МО Коньково (Аппарата Совета депутатов муниципального округа Коньково, далее - Аппарат).</w:t>
      </w:r>
    </w:p>
    <w:p w:rsidR="00E366AA" w:rsidRPr="00B14B4B" w:rsidRDefault="00E366AA" w:rsidP="00E366AA">
      <w:pPr>
        <w:ind w:firstLine="709"/>
        <w:jc w:val="both"/>
      </w:pPr>
      <w:r>
        <w:t>1.</w:t>
      </w:r>
      <w:r w:rsidRPr="00B14B4B">
        <w:t>2. Аттестация муниципального служащего</w:t>
      </w:r>
      <w:r>
        <w:t xml:space="preserve"> Аппарата</w:t>
      </w:r>
      <w:r w:rsidRPr="00B14B4B">
        <w:t xml:space="preserve"> (далее </w:t>
      </w:r>
      <w:r>
        <w:t>–</w:t>
      </w:r>
      <w:r w:rsidRPr="00B14B4B">
        <w:t xml:space="preserve"> аттестация</w:t>
      </w:r>
      <w:r>
        <w:t>, муниципальный служащий соответственно</w:t>
      </w:r>
      <w:r w:rsidRPr="00B14B4B">
        <w:t>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E366AA" w:rsidRPr="00B14B4B" w:rsidRDefault="00E366AA" w:rsidP="00E366AA">
      <w:pPr>
        <w:ind w:firstLine="709"/>
        <w:jc w:val="both"/>
      </w:pPr>
      <w:r>
        <w:t>1.</w:t>
      </w:r>
      <w:r w:rsidRPr="00B14B4B">
        <w:t>3. Аттестация проводится один раз в три года.</w:t>
      </w:r>
    </w:p>
    <w:p w:rsidR="00E366AA" w:rsidRPr="00B14B4B" w:rsidRDefault="00E366AA" w:rsidP="00E366AA">
      <w:pPr>
        <w:ind w:firstLine="709"/>
        <w:jc w:val="both"/>
      </w:pPr>
      <w:r>
        <w:t>1.</w:t>
      </w:r>
      <w:r w:rsidRPr="00B14B4B">
        <w:t>4. Аттестации не подлежат муниципальные служащие:</w:t>
      </w:r>
    </w:p>
    <w:p w:rsidR="00E366AA" w:rsidRPr="00B14B4B" w:rsidRDefault="00E366AA" w:rsidP="00E366AA">
      <w:pPr>
        <w:ind w:firstLine="709"/>
        <w:jc w:val="both"/>
      </w:pPr>
      <w:r>
        <w:t>1.4.1.</w:t>
      </w:r>
      <w:r w:rsidRPr="00B14B4B">
        <w:t xml:space="preserve"> замещающие должности муниципальной службы менее одного года;</w:t>
      </w:r>
    </w:p>
    <w:p w:rsidR="00E366AA" w:rsidRPr="00B14B4B" w:rsidRDefault="00E366AA" w:rsidP="00E366AA">
      <w:pPr>
        <w:ind w:firstLine="709"/>
        <w:jc w:val="both"/>
      </w:pPr>
      <w:r>
        <w:t>1.4.2.</w:t>
      </w:r>
      <w:r w:rsidRPr="00B14B4B">
        <w:t xml:space="preserve"> достигшие возраста 60 лет;</w:t>
      </w:r>
    </w:p>
    <w:p w:rsidR="00E366AA" w:rsidRPr="00B14B4B" w:rsidRDefault="00E366AA" w:rsidP="00E366AA">
      <w:pPr>
        <w:ind w:firstLine="709"/>
        <w:jc w:val="both"/>
      </w:pPr>
      <w:r>
        <w:t>1.4.3.</w:t>
      </w:r>
      <w:r w:rsidRPr="00B14B4B">
        <w:t xml:space="preserve">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366AA" w:rsidRPr="00B14B4B" w:rsidRDefault="00E366AA" w:rsidP="00E366AA">
      <w:pPr>
        <w:ind w:firstLine="709"/>
        <w:jc w:val="both"/>
      </w:pPr>
      <w:r>
        <w:t xml:space="preserve">1.4.4. </w:t>
      </w:r>
      <w:r w:rsidRPr="00B14B4B">
        <w:t>беременные женщины;</w:t>
      </w:r>
    </w:p>
    <w:p w:rsidR="00E366AA" w:rsidRPr="00B14B4B" w:rsidRDefault="00E366AA" w:rsidP="00E366AA">
      <w:pPr>
        <w:ind w:firstLine="709"/>
        <w:jc w:val="both"/>
      </w:pPr>
      <w:r>
        <w:t>1.4.5.</w:t>
      </w:r>
      <w:r w:rsidRPr="00B14B4B">
        <w:t xml:space="preserve"> в случае, если с ними заключен срочный трудовой договор (контракт);</w:t>
      </w:r>
    </w:p>
    <w:p w:rsidR="00E366AA" w:rsidRPr="00B14B4B" w:rsidRDefault="00E366AA" w:rsidP="00E366AA">
      <w:pPr>
        <w:ind w:firstLine="709"/>
        <w:jc w:val="both"/>
      </w:pPr>
      <w:r>
        <w:t>1.4.</w:t>
      </w:r>
      <w:r w:rsidRPr="00B14B4B">
        <w:t>6</w:t>
      </w:r>
      <w:r>
        <w:t>.</w:t>
      </w:r>
      <w:r w:rsidRPr="00B14B4B">
        <w:t xml:space="preserve"> в течение одного года после присвоения им классного чина.</w:t>
      </w:r>
    </w:p>
    <w:p w:rsidR="00E366AA" w:rsidRDefault="00E366AA" w:rsidP="00E366AA">
      <w:pPr>
        <w:ind w:firstLine="709"/>
        <w:jc w:val="both"/>
      </w:pPr>
    </w:p>
    <w:p w:rsidR="00E366AA" w:rsidRDefault="00E366AA" w:rsidP="00E366AA">
      <w:pPr>
        <w:ind w:firstLine="709"/>
        <w:jc w:val="center"/>
      </w:pPr>
      <w:r w:rsidRPr="00B14B4B">
        <w:t>2. Организация проведения аттестации</w:t>
      </w:r>
    </w:p>
    <w:p w:rsidR="00E366AA" w:rsidRPr="00B14B4B" w:rsidRDefault="00E366AA" w:rsidP="00E366AA">
      <w:pPr>
        <w:ind w:firstLine="709"/>
        <w:jc w:val="center"/>
      </w:pP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1. Для проведения аттестации по решению Главы муниципального округа Коньково (далее – Глава округа) издается распоряжение, содержащее положения:</w:t>
      </w:r>
    </w:p>
    <w:p w:rsidR="00E366AA" w:rsidRPr="00B14B4B" w:rsidRDefault="00E366AA" w:rsidP="00E366AA">
      <w:pPr>
        <w:ind w:firstLine="709"/>
        <w:jc w:val="both"/>
      </w:pPr>
      <w:r>
        <w:t>1)</w:t>
      </w:r>
      <w:r w:rsidRPr="00B14B4B">
        <w:t xml:space="preserve"> об утверждении графика проведения аттестации;</w:t>
      </w:r>
    </w:p>
    <w:p w:rsidR="00E366AA" w:rsidRPr="00B14B4B" w:rsidRDefault="00E366AA" w:rsidP="00E366AA">
      <w:pPr>
        <w:ind w:firstLine="709"/>
        <w:jc w:val="both"/>
      </w:pPr>
      <w:r w:rsidRPr="00B14B4B">
        <w:t>2) о формировании аттестационной комиссии;</w:t>
      </w:r>
    </w:p>
    <w:p w:rsidR="00E366AA" w:rsidRPr="00B14B4B" w:rsidRDefault="00E366AA" w:rsidP="00E366AA">
      <w:pPr>
        <w:ind w:firstLine="709"/>
        <w:jc w:val="both"/>
      </w:pPr>
      <w:r w:rsidRPr="00B14B4B">
        <w:t>3) о составлении списка муниципальных служащих, подлежащих аттестации;</w:t>
      </w:r>
    </w:p>
    <w:p w:rsidR="00E366AA" w:rsidRPr="00B14B4B" w:rsidRDefault="00E366AA" w:rsidP="00E366AA">
      <w:pPr>
        <w:ind w:firstLine="709"/>
        <w:jc w:val="both"/>
      </w:pPr>
      <w:r w:rsidRPr="00B14B4B">
        <w:t>4) о подготовке документов, необходимых для работы аттестационной комиссии.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2. В состав аттестационной комиссии входят Глава округа и (или) уполномоченные им муниципальные служащие (в том числе кадровой и юридической служб).</w:t>
      </w:r>
    </w:p>
    <w:p w:rsidR="00E366AA" w:rsidRPr="00B14B4B" w:rsidRDefault="00E366AA" w:rsidP="00E366AA">
      <w:pPr>
        <w:ind w:firstLine="709"/>
        <w:jc w:val="both"/>
      </w:pPr>
      <w:r w:rsidRPr="00B14B4B">
        <w:t>В состав аттестационной комиссии могут входить представители научных и образовательных организаций, других организаций, приглашаемые Главой округа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 xml:space="preserve"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</w:t>
      </w:r>
      <w:r w:rsidRPr="00B14B4B">
        <w:lastRenderedPageBreak/>
        <w:t xml:space="preserve">государственную и иную охраняемую федеральными законами тайну, формируется с учетом положений </w:t>
      </w:r>
      <w:hyperlink r:id="rId9" w:anchor="/document/10102673/entry/0" w:history="1">
        <w:r w:rsidRPr="00B14B4B">
          <w:t>федерального законодательства</w:t>
        </w:r>
      </w:hyperlink>
      <w:r w:rsidRPr="00B14B4B">
        <w:t xml:space="preserve"> о государственной тайне.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E366AA" w:rsidRPr="00B14B4B" w:rsidRDefault="00E366AA" w:rsidP="00E366AA">
      <w:pPr>
        <w:ind w:firstLine="709"/>
        <w:jc w:val="both"/>
      </w:pPr>
      <w:r w:rsidRPr="00B14B4B"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E366AA" w:rsidRPr="00B14B4B" w:rsidRDefault="00E366AA" w:rsidP="00E366AA">
      <w:pPr>
        <w:ind w:firstLine="709"/>
        <w:jc w:val="both"/>
      </w:pPr>
      <w:r w:rsidRPr="00B14B4B"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5. 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округа и представитель уполномоченного органа исполнительной власти города Москвы.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6. Аттестация проводится в соответствии с графиком проведения аттестации, в котором указываются:</w:t>
      </w:r>
    </w:p>
    <w:p w:rsidR="00E366AA" w:rsidRPr="00B14B4B" w:rsidRDefault="00E366AA" w:rsidP="00E366AA">
      <w:pPr>
        <w:ind w:firstLine="709"/>
        <w:jc w:val="both"/>
      </w:pPr>
      <w:r w:rsidRPr="00B14B4B">
        <w:t>1) список муниципальных служащих, подлежащих аттестации;</w:t>
      </w:r>
    </w:p>
    <w:p w:rsidR="00E366AA" w:rsidRPr="00B14B4B" w:rsidRDefault="00E366AA" w:rsidP="00E366AA">
      <w:pPr>
        <w:ind w:firstLine="709"/>
        <w:jc w:val="both"/>
      </w:pPr>
      <w:r w:rsidRPr="00B14B4B">
        <w:t>2) дата, время и место проведения аттестации;</w:t>
      </w:r>
    </w:p>
    <w:p w:rsidR="00E366AA" w:rsidRPr="00B14B4B" w:rsidRDefault="00E366AA" w:rsidP="00E366AA">
      <w:pPr>
        <w:ind w:firstLine="709"/>
        <w:jc w:val="both"/>
      </w:pPr>
      <w:r w:rsidRPr="00B14B4B"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7. График проведения аттестации доводится до сведения подлежащего аттестации муниципального служащего под роспись не позднее чем за 30 дней до начала проведения аттестации.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8. Не позднее чем за 14 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9. Отзыв должен содержать следующие сведения:</w:t>
      </w:r>
    </w:p>
    <w:p w:rsidR="00E366AA" w:rsidRPr="00B14B4B" w:rsidRDefault="00E366AA" w:rsidP="00E366AA">
      <w:pPr>
        <w:ind w:firstLine="709"/>
        <w:jc w:val="both"/>
      </w:pPr>
      <w:r w:rsidRPr="00B14B4B">
        <w:t>1) фамилию, имя, отчество;</w:t>
      </w:r>
    </w:p>
    <w:p w:rsidR="00E366AA" w:rsidRPr="00B14B4B" w:rsidRDefault="00E366AA" w:rsidP="00E366AA">
      <w:pPr>
        <w:ind w:firstLine="709"/>
        <w:jc w:val="both"/>
      </w:pPr>
      <w:r w:rsidRPr="00B14B4B"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E366AA" w:rsidRPr="00B14B4B" w:rsidRDefault="00E366AA" w:rsidP="00E366AA">
      <w:pPr>
        <w:ind w:firstLine="709"/>
        <w:jc w:val="both"/>
      </w:pPr>
      <w:r w:rsidRPr="00B14B4B">
        <w:t>3) перечень основных вопросов (документов), в решении (разработке) которых муниципальный служащий принимал участие;</w:t>
      </w:r>
    </w:p>
    <w:p w:rsidR="00E366AA" w:rsidRPr="00B14B4B" w:rsidRDefault="00E366AA" w:rsidP="00E366AA">
      <w:pPr>
        <w:ind w:firstLine="709"/>
        <w:jc w:val="both"/>
      </w:pPr>
      <w:r w:rsidRPr="00B14B4B"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11. Кадровая служба Аппарата (в случае ее отсутствия - муниципальный служащий, на которого в соответствии с его трудовой функции возложена обязанность по кадрового делопроизводства в Аппарате) не менее чем за 7 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E366AA" w:rsidRPr="00B14B4B" w:rsidRDefault="00E366AA" w:rsidP="00E366AA">
      <w:pPr>
        <w:ind w:firstLine="709"/>
        <w:jc w:val="both"/>
      </w:pPr>
      <w:r>
        <w:t>2.</w:t>
      </w:r>
      <w:r w:rsidRPr="00B14B4B">
        <w:t>12. Аттестационная комиссия вправе перенести аттестацию на другой день в случае:</w:t>
      </w:r>
    </w:p>
    <w:p w:rsidR="00E366AA" w:rsidRPr="00B14B4B" w:rsidRDefault="00E366AA" w:rsidP="00E366AA">
      <w:pPr>
        <w:ind w:firstLine="709"/>
        <w:jc w:val="both"/>
      </w:pPr>
      <w:r w:rsidRPr="00B14B4B"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E366AA" w:rsidRPr="00B14B4B" w:rsidRDefault="00E366AA" w:rsidP="00E366AA">
      <w:pPr>
        <w:ind w:firstLine="709"/>
        <w:jc w:val="both"/>
      </w:pPr>
      <w:r w:rsidRPr="00B14B4B"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E366AA" w:rsidRPr="00B14B4B" w:rsidRDefault="00E366AA" w:rsidP="00E366AA">
      <w:pPr>
        <w:ind w:firstLine="709"/>
        <w:jc w:val="both"/>
      </w:pPr>
      <w:r w:rsidRPr="00B14B4B">
        <w:lastRenderedPageBreak/>
        <w:t>3) если муниципальный служащий не явился на заседание аттестационной комиссии по уважительной причине.</w:t>
      </w:r>
    </w:p>
    <w:p w:rsidR="00E366AA" w:rsidRDefault="00E366AA" w:rsidP="00E366AA">
      <w:pPr>
        <w:ind w:firstLine="709"/>
        <w:jc w:val="both"/>
      </w:pPr>
    </w:p>
    <w:p w:rsidR="00E366AA" w:rsidRPr="00B14B4B" w:rsidRDefault="00E366AA" w:rsidP="00E366AA">
      <w:pPr>
        <w:ind w:firstLine="709"/>
        <w:jc w:val="center"/>
      </w:pPr>
      <w:r w:rsidRPr="00B14B4B">
        <w:t>3. Порядок проведения аттестации</w:t>
      </w:r>
    </w:p>
    <w:p w:rsidR="00E366AA" w:rsidRPr="00B14B4B" w:rsidRDefault="00E366AA" w:rsidP="00E366AA">
      <w:pPr>
        <w:ind w:firstLine="709"/>
        <w:jc w:val="both"/>
      </w:pPr>
      <w:r>
        <w:t>3.</w:t>
      </w:r>
      <w:r w:rsidRPr="00B14B4B">
        <w:t xml:space="preserve"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</w:t>
      </w:r>
      <w:hyperlink r:id="rId10" w:anchor="/multilink/390878/paragraph/847/number/0" w:history="1">
        <w:r w:rsidRPr="00B14B4B">
          <w:t>законодательством</w:t>
        </w:r>
      </w:hyperlink>
      <w:r w:rsidRPr="00B14B4B">
        <w:t xml:space="preserve"> о муниципальной службе, а аттестация переносится на более поздний срок.</w:t>
      </w:r>
    </w:p>
    <w:p w:rsidR="00E366AA" w:rsidRPr="00B14B4B" w:rsidRDefault="00E366AA" w:rsidP="00E366AA">
      <w:pPr>
        <w:ind w:firstLine="709"/>
        <w:jc w:val="both"/>
      </w:pPr>
      <w:r>
        <w:t>3.</w:t>
      </w:r>
      <w:r w:rsidRPr="00B14B4B"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E366AA" w:rsidRPr="00B14B4B" w:rsidRDefault="00E366AA" w:rsidP="00E366AA">
      <w:pPr>
        <w:ind w:firstLine="709"/>
        <w:jc w:val="both"/>
      </w:pPr>
      <w:r>
        <w:t>3.</w:t>
      </w:r>
      <w:r w:rsidRPr="00B14B4B"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E366AA" w:rsidRPr="00B14B4B" w:rsidRDefault="00E366AA" w:rsidP="00E366AA">
      <w:pPr>
        <w:ind w:firstLine="709"/>
        <w:jc w:val="both"/>
      </w:pPr>
      <w:r>
        <w:t>3.</w:t>
      </w:r>
      <w:r w:rsidRPr="00B14B4B"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E366AA" w:rsidRPr="00B14B4B" w:rsidRDefault="00E366AA" w:rsidP="00E366AA">
      <w:pPr>
        <w:ind w:firstLine="709"/>
        <w:jc w:val="both"/>
      </w:pPr>
      <w:r>
        <w:t>3.</w:t>
      </w:r>
      <w:r w:rsidRPr="00B14B4B"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E366AA" w:rsidRPr="00B14B4B" w:rsidRDefault="00E366AA" w:rsidP="00E366AA">
      <w:pPr>
        <w:ind w:firstLine="709"/>
        <w:jc w:val="both"/>
      </w:pPr>
      <w:r>
        <w:t>3.</w:t>
      </w:r>
      <w:r w:rsidRPr="00B14B4B"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E366AA" w:rsidRPr="00B14B4B" w:rsidRDefault="00E366AA" w:rsidP="00E366AA">
      <w:pPr>
        <w:ind w:firstLine="709"/>
        <w:jc w:val="both"/>
      </w:pPr>
      <w:r w:rsidRPr="00B14B4B">
        <w:t>1) уровень его образования и профессиональных знаний;</w:t>
      </w:r>
    </w:p>
    <w:p w:rsidR="00E366AA" w:rsidRPr="00B14B4B" w:rsidRDefault="00E366AA" w:rsidP="00E366AA">
      <w:pPr>
        <w:ind w:firstLine="709"/>
        <w:jc w:val="both"/>
      </w:pPr>
      <w:r w:rsidRPr="00B14B4B"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E366AA" w:rsidRPr="00B14B4B" w:rsidRDefault="00E366AA" w:rsidP="00E366AA">
      <w:pPr>
        <w:ind w:firstLine="709"/>
        <w:jc w:val="both"/>
      </w:pPr>
      <w:r w:rsidRPr="00B14B4B">
        <w:t>3) сложность и результативность выполняемой муниципальным служащим работы;</w:t>
      </w:r>
    </w:p>
    <w:p w:rsidR="00E366AA" w:rsidRPr="00B14B4B" w:rsidRDefault="00E366AA" w:rsidP="00E366AA">
      <w:pPr>
        <w:ind w:firstLine="709"/>
        <w:jc w:val="both"/>
      </w:pPr>
      <w:r w:rsidRPr="00B14B4B"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E366AA" w:rsidRPr="00B14B4B" w:rsidRDefault="00E366AA" w:rsidP="00E366AA">
      <w:pPr>
        <w:ind w:firstLine="709"/>
        <w:jc w:val="both"/>
      </w:pPr>
      <w:r w:rsidRPr="00B14B4B"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E366AA" w:rsidRPr="00B14B4B" w:rsidRDefault="00E366AA" w:rsidP="00E366AA">
      <w:pPr>
        <w:ind w:firstLine="709"/>
        <w:jc w:val="both"/>
      </w:pPr>
      <w:r>
        <w:t>3.</w:t>
      </w:r>
      <w:r w:rsidRPr="00B14B4B"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366AA" w:rsidRDefault="00E366AA" w:rsidP="00E366AA">
      <w:pPr>
        <w:ind w:firstLine="709"/>
        <w:jc w:val="both"/>
      </w:pPr>
    </w:p>
    <w:p w:rsidR="00E366AA" w:rsidRDefault="00E366AA" w:rsidP="00E366AA">
      <w:pPr>
        <w:ind w:firstLine="709"/>
        <w:jc w:val="center"/>
      </w:pPr>
      <w:r w:rsidRPr="00B14B4B">
        <w:t>4. Результаты аттестации</w:t>
      </w:r>
    </w:p>
    <w:p w:rsidR="00E366AA" w:rsidRPr="00B14B4B" w:rsidRDefault="00E366AA" w:rsidP="00E366AA">
      <w:pPr>
        <w:ind w:firstLine="709"/>
        <w:jc w:val="center"/>
      </w:pPr>
    </w:p>
    <w:p w:rsidR="00E366AA" w:rsidRPr="00B14B4B" w:rsidRDefault="00E366AA" w:rsidP="00E366AA">
      <w:pPr>
        <w:ind w:firstLine="709"/>
        <w:jc w:val="both"/>
      </w:pPr>
      <w:r>
        <w:t>4.</w:t>
      </w:r>
      <w:r w:rsidRPr="00B14B4B"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E366AA" w:rsidRPr="00B14B4B" w:rsidRDefault="00E366AA" w:rsidP="00E366AA">
      <w:pPr>
        <w:ind w:firstLine="709"/>
        <w:jc w:val="both"/>
      </w:pPr>
      <w:r>
        <w:t>4.</w:t>
      </w:r>
      <w:r w:rsidRPr="00B14B4B"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E366AA" w:rsidRPr="00B14B4B" w:rsidRDefault="00E366AA" w:rsidP="00E366AA">
      <w:pPr>
        <w:ind w:firstLine="709"/>
        <w:jc w:val="both"/>
      </w:pPr>
      <w:r>
        <w:lastRenderedPageBreak/>
        <w:t>4.</w:t>
      </w:r>
      <w:r w:rsidRPr="00B14B4B"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366AA" w:rsidRPr="00B14B4B" w:rsidRDefault="00E366AA" w:rsidP="00E366AA">
      <w:pPr>
        <w:ind w:firstLine="709"/>
        <w:jc w:val="both"/>
      </w:pPr>
      <w:r>
        <w:t>4.</w:t>
      </w:r>
      <w:r w:rsidRPr="00B14B4B"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366AA" w:rsidRPr="00B14B4B" w:rsidRDefault="00E366AA" w:rsidP="00E366AA">
      <w:pPr>
        <w:ind w:firstLine="709"/>
        <w:jc w:val="both"/>
      </w:pPr>
      <w:r>
        <w:t>4.</w:t>
      </w:r>
      <w:r w:rsidRPr="00B14B4B"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366AA" w:rsidRPr="00B14B4B" w:rsidRDefault="00E366AA" w:rsidP="00E366AA">
      <w:pPr>
        <w:ind w:firstLine="709"/>
        <w:jc w:val="both"/>
      </w:pPr>
      <w:r>
        <w:t>4.</w:t>
      </w:r>
      <w:r w:rsidRPr="00B14B4B"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E366AA" w:rsidRPr="00B14B4B" w:rsidRDefault="00E366AA" w:rsidP="00E366AA">
      <w:pPr>
        <w:ind w:firstLine="709"/>
        <w:jc w:val="both"/>
      </w:pPr>
      <w:r>
        <w:t>4.</w:t>
      </w:r>
      <w:r w:rsidRPr="00B14B4B">
        <w:t>7. Муниципальный служащий вправе обжаловать результаты аттестации в судебном порядке.</w:t>
      </w:r>
    </w:p>
    <w:p w:rsidR="00E366AA" w:rsidRPr="00B14B4B" w:rsidRDefault="00E366AA" w:rsidP="00E366AA">
      <w:pPr>
        <w:ind w:firstLine="709"/>
        <w:jc w:val="both"/>
      </w:pPr>
      <w:r>
        <w:t>4.</w:t>
      </w:r>
      <w:r w:rsidRPr="00B14B4B"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right"/>
      </w:pPr>
    </w:p>
    <w:p w:rsidR="00E366AA" w:rsidRDefault="00E366AA" w:rsidP="00E366AA">
      <w:pPr>
        <w:ind w:firstLine="709"/>
        <w:jc w:val="center"/>
      </w:pPr>
      <w:r>
        <w:lastRenderedPageBreak/>
        <w:t xml:space="preserve">                                                                                             </w:t>
      </w:r>
      <w:r w:rsidRPr="00B14B4B">
        <w:t xml:space="preserve">Приложение к </w:t>
      </w:r>
      <w:r>
        <w:t xml:space="preserve">Положению </w:t>
      </w:r>
    </w:p>
    <w:p w:rsidR="00E366AA" w:rsidRPr="00B14B4B" w:rsidRDefault="00E366AA" w:rsidP="00E366AA">
      <w:pPr>
        <w:ind w:firstLine="709"/>
        <w:jc w:val="right"/>
      </w:pPr>
    </w:p>
    <w:p w:rsidR="00E366AA" w:rsidRDefault="00E366AA" w:rsidP="00E366AA">
      <w:pPr>
        <w:jc w:val="center"/>
      </w:pPr>
      <w:r w:rsidRPr="00B14B4B">
        <w:t>Аттестационный лист</w:t>
      </w:r>
      <w:r w:rsidRPr="00B14B4B">
        <w:br/>
        <w:t xml:space="preserve">муниципального служащего </w:t>
      </w:r>
      <w:r>
        <w:t xml:space="preserve">Аппарата Совета депутатов </w:t>
      </w:r>
    </w:p>
    <w:p w:rsidR="00E366AA" w:rsidRDefault="00E366AA" w:rsidP="00E366AA">
      <w:pPr>
        <w:jc w:val="center"/>
      </w:pPr>
      <w:r>
        <w:t>муниципального округа Коньково в городе Москве</w:t>
      </w:r>
    </w:p>
    <w:p w:rsidR="00E366AA" w:rsidRPr="00B14B4B" w:rsidRDefault="00E366AA" w:rsidP="00E366AA">
      <w:pPr>
        <w:jc w:val="center"/>
      </w:pP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1. Фамилия, имя, отчество 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2. Число, месяц и год рождения 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3. Сведения о профессиональном образовании, наличии ученой  степени,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ученого звания __________________________________________________________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(когда и какую образовательную организацию окончил,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_________________________________________________________________________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специальность (направление подготовки) и квалификация по образованию,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_________________________________________________________________________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   ученая степень, ученое звание)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4. Замещаемая должность муниципальной службы на момент аттестации  и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дата назначения на эту должность 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5. Стаж муниципальной службы 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6. Общий трудовой стаж (в том числе стаж муниципальной службы), стаж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работы по специальности 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7.  Классный    чин     муниципальной    службы    и    дата     его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присвоения ______________________________________________________________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8. Вопросы к  муниципальному  служащему  и  краткие  ответы  на  них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_________________________________________________________________________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_________________________________________________________________________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9.  Замечания  и  предложения,  высказанные  членами  аттестационной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комиссии ________________________________________________________________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_________________________________________________________________________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10. Краткая оценка выполнения  муниципальным  служащим  рекомендаций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предыдущей аттестации 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 </w:t>
      </w:r>
      <w:r>
        <w:t xml:space="preserve">                    </w:t>
      </w:r>
      <w:r w:rsidRPr="00B14B4B">
        <w:t xml:space="preserve">      (выполнены, выполнены частично, не выполнены)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11. Решение аттестационной комиссии 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_________________________________________________________________________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8"/>
        <w:jc w:val="both"/>
      </w:pPr>
      <w:r w:rsidRPr="00B14B4B">
        <w:t>(соответствует замещаемой должности муниципальной  службы;</w:t>
      </w:r>
      <w:r>
        <w:t xml:space="preserve"> </w:t>
      </w:r>
      <w:r w:rsidRPr="00B14B4B">
        <w:t>соответствует замещаемой должности муниципальной службы и рекомендуется к</w:t>
      </w:r>
      <w:r>
        <w:t xml:space="preserve"> </w:t>
      </w:r>
      <w:r w:rsidRPr="00B14B4B">
        <w:t>включению  в  установленном  порядке  в  кадровый  резерв  для  замещения</w:t>
      </w:r>
      <w:r>
        <w:t xml:space="preserve"> </w:t>
      </w:r>
      <w:r w:rsidRPr="00B14B4B">
        <w:t>вакантной должности муниципальной службы в порядке должностного роста;</w:t>
      </w:r>
      <w:r>
        <w:t xml:space="preserve"> </w:t>
      </w:r>
      <w:r w:rsidRPr="00B14B4B">
        <w:t>соответствует замещаемой  должности  муниципальной   службы  при  условии</w:t>
      </w:r>
      <w:r>
        <w:t xml:space="preserve"> </w:t>
      </w:r>
      <w:r w:rsidRPr="00B14B4B">
        <w:t>успешного  прохождения  профессиональной  переподготовки   или  повышения</w:t>
      </w:r>
      <w:r>
        <w:t xml:space="preserve"> </w:t>
      </w:r>
      <w:r w:rsidRPr="00B14B4B">
        <w:t>квалификации;</w:t>
      </w:r>
      <w:r>
        <w:t xml:space="preserve"> </w:t>
      </w:r>
      <w:r w:rsidRPr="00B14B4B">
        <w:t>не соответствует замещаемой должности муниципальной службы)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12. Количественный состав аттестационной комиссии 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На заседании присутствовало ______ членов аттестационной комиссии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Количество голосов за ______, против 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13. Примечания 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_________________________________________________________________________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Председатель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аттестационной комиссии  ___________ 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       </w:t>
      </w:r>
      <w:r>
        <w:t xml:space="preserve">                        </w:t>
      </w:r>
      <w:r w:rsidRPr="00B14B4B">
        <w:t xml:space="preserve"> (подпись)         (расшифровка подписи)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Заместитель председателя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аттестационной комиссии  ___________ 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       </w:t>
      </w:r>
      <w:r>
        <w:t xml:space="preserve">                         </w:t>
      </w:r>
      <w:r w:rsidRPr="00B14B4B">
        <w:t xml:space="preserve"> (подпись)         (расшифровка подписи)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Секретарь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lastRenderedPageBreak/>
        <w:t>аттестационной комиссии  ___________ 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     </w:t>
      </w:r>
      <w:r>
        <w:t xml:space="preserve">                          </w:t>
      </w:r>
      <w:r w:rsidRPr="00B14B4B">
        <w:t xml:space="preserve">   (подпись)         (расшифровка подписи)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Члены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аттестационной комиссии  ___________ 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   </w:t>
      </w:r>
      <w:r>
        <w:t xml:space="preserve">                        </w:t>
      </w:r>
      <w:r w:rsidRPr="00B14B4B">
        <w:t xml:space="preserve">     (подпись)         (расшифровка подписи)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</w:t>
      </w:r>
      <w:r>
        <w:t xml:space="preserve">                    </w:t>
      </w:r>
      <w:r w:rsidRPr="00B14B4B">
        <w:t xml:space="preserve">            ___________ 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</w:t>
      </w:r>
      <w:r>
        <w:t xml:space="preserve">                      </w:t>
      </w:r>
      <w:r w:rsidRPr="00B14B4B">
        <w:t xml:space="preserve">        (подпись)         (расшифровка подписи)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   </w:t>
      </w:r>
      <w:r>
        <w:t xml:space="preserve">                    </w:t>
      </w:r>
      <w:r w:rsidRPr="00B14B4B">
        <w:t xml:space="preserve">    ___________ 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    </w:t>
      </w:r>
      <w:r>
        <w:t xml:space="preserve">                     </w:t>
      </w:r>
      <w:r w:rsidRPr="00B14B4B">
        <w:t xml:space="preserve">    (подпись)         (расшифровка подписи)</w:t>
      </w:r>
    </w:p>
    <w:p w:rsidR="00E366AA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Дата проведения аттестации 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С аттестационным листом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>ознакомился                __________________________________________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4B4B">
        <w:t xml:space="preserve">                            </w:t>
      </w:r>
      <w:r>
        <w:t xml:space="preserve">              </w:t>
      </w:r>
      <w:r w:rsidRPr="00B14B4B">
        <w:t>(подпись муниципального служащего, дата)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14B4B">
        <w:rPr>
          <w:sz w:val="16"/>
          <w:szCs w:val="16"/>
        </w:rPr>
        <w:t>(место для печати органа местного</w:t>
      </w:r>
    </w:p>
    <w:p w:rsidR="00E366AA" w:rsidRPr="00B14B4B" w:rsidRDefault="00E366AA" w:rsidP="00E3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14B4B">
        <w:rPr>
          <w:sz w:val="16"/>
          <w:szCs w:val="16"/>
        </w:rPr>
        <w:t>самоуправления, муниципального органа)</w:t>
      </w:r>
    </w:p>
    <w:p w:rsidR="00E366AA" w:rsidRDefault="00E366AA" w:rsidP="00E366AA">
      <w:pPr>
        <w:ind w:firstLine="709"/>
        <w:jc w:val="both"/>
      </w:pPr>
    </w:p>
    <w:p w:rsidR="00E366AA" w:rsidRDefault="00E366AA" w:rsidP="00E366AA">
      <w:pPr>
        <w:ind w:firstLine="709"/>
        <w:jc w:val="both"/>
      </w:pPr>
    </w:p>
    <w:p w:rsidR="001A4B78" w:rsidRDefault="001A4B78" w:rsidP="00E366AA">
      <w:pPr>
        <w:pStyle w:val="4"/>
        <w:spacing w:line="240" w:lineRule="auto"/>
        <w:rPr>
          <w:b w:val="0"/>
          <w:sz w:val="16"/>
          <w:szCs w:val="16"/>
        </w:rPr>
      </w:pPr>
    </w:p>
    <w:sectPr w:rsidR="001A4B78" w:rsidSect="00C35832">
      <w:pgSz w:w="11906" w:h="16838"/>
      <w:pgMar w:top="1134" w:right="566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EC" w:rsidRDefault="00F81EEC" w:rsidP="001A4B78">
      <w:r>
        <w:separator/>
      </w:r>
    </w:p>
  </w:endnote>
  <w:endnote w:type="continuationSeparator" w:id="0">
    <w:p w:rsidR="00F81EEC" w:rsidRDefault="00F81EEC" w:rsidP="001A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EC" w:rsidRDefault="00F81EEC" w:rsidP="001A4B78">
      <w:r>
        <w:separator/>
      </w:r>
    </w:p>
  </w:footnote>
  <w:footnote w:type="continuationSeparator" w:id="0">
    <w:p w:rsidR="00F81EEC" w:rsidRDefault="00F81EEC" w:rsidP="001A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BFB4DC2"/>
    <w:multiLevelType w:val="hybridMultilevel"/>
    <w:tmpl w:val="B9326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B6036"/>
    <w:multiLevelType w:val="hybridMultilevel"/>
    <w:tmpl w:val="463E40F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44CD4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63A37"/>
    <w:multiLevelType w:val="hybridMultilevel"/>
    <w:tmpl w:val="98BCD654"/>
    <w:lvl w:ilvl="0" w:tplc="410CD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A30D13"/>
    <w:multiLevelType w:val="hybridMultilevel"/>
    <w:tmpl w:val="057A694E"/>
    <w:lvl w:ilvl="0" w:tplc="AA9CA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74"/>
    <w:rsid w:val="0003241B"/>
    <w:rsid w:val="00050AA7"/>
    <w:rsid w:val="000A0F9B"/>
    <w:rsid w:val="000A6944"/>
    <w:rsid w:val="000B17DE"/>
    <w:rsid w:val="000B3C5C"/>
    <w:rsid w:val="000E6875"/>
    <w:rsid w:val="00113B7D"/>
    <w:rsid w:val="00184E02"/>
    <w:rsid w:val="0019520E"/>
    <w:rsid w:val="001A4B78"/>
    <w:rsid w:val="001C09B0"/>
    <w:rsid w:val="001D073D"/>
    <w:rsid w:val="002233EC"/>
    <w:rsid w:val="00243247"/>
    <w:rsid w:val="00253C65"/>
    <w:rsid w:val="002776CA"/>
    <w:rsid w:val="00294BB0"/>
    <w:rsid w:val="002A6674"/>
    <w:rsid w:val="002D148A"/>
    <w:rsid w:val="002F0F7A"/>
    <w:rsid w:val="00376CE0"/>
    <w:rsid w:val="003A5681"/>
    <w:rsid w:val="003B691F"/>
    <w:rsid w:val="003C210D"/>
    <w:rsid w:val="0042798B"/>
    <w:rsid w:val="00445F74"/>
    <w:rsid w:val="0049560C"/>
    <w:rsid w:val="004C39AA"/>
    <w:rsid w:val="004C6C82"/>
    <w:rsid w:val="004D1F18"/>
    <w:rsid w:val="00516A4D"/>
    <w:rsid w:val="005319DA"/>
    <w:rsid w:val="005473FF"/>
    <w:rsid w:val="0056733E"/>
    <w:rsid w:val="00577FFD"/>
    <w:rsid w:val="005A203C"/>
    <w:rsid w:val="005F2982"/>
    <w:rsid w:val="005F339A"/>
    <w:rsid w:val="00742EA5"/>
    <w:rsid w:val="00772832"/>
    <w:rsid w:val="00775409"/>
    <w:rsid w:val="007B0F96"/>
    <w:rsid w:val="00857628"/>
    <w:rsid w:val="00864AFD"/>
    <w:rsid w:val="00936174"/>
    <w:rsid w:val="009F6D19"/>
    <w:rsid w:val="00A32DDB"/>
    <w:rsid w:val="00A82927"/>
    <w:rsid w:val="00A95835"/>
    <w:rsid w:val="00AC2B3E"/>
    <w:rsid w:val="00B33EB7"/>
    <w:rsid w:val="00B53B87"/>
    <w:rsid w:val="00B8053F"/>
    <w:rsid w:val="00B91375"/>
    <w:rsid w:val="00BF0F69"/>
    <w:rsid w:val="00C10990"/>
    <w:rsid w:val="00C35832"/>
    <w:rsid w:val="00C36868"/>
    <w:rsid w:val="00C62C0F"/>
    <w:rsid w:val="00C87453"/>
    <w:rsid w:val="00C956C7"/>
    <w:rsid w:val="00CA51DC"/>
    <w:rsid w:val="00CC3069"/>
    <w:rsid w:val="00CF30D2"/>
    <w:rsid w:val="00D03ECA"/>
    <w:rsid w:val="00D1665D"/>
    <w:rsid w:val="00D26277"/>
    <w:rsid w:val="00D72BF1"/>
    <w:rsid w:val="00D73055"/>
    <w:rsid w:val="00DB69CB"/>
    <w:rsid w:val="00DD3CC6"/>
    <w:rsid w:val="00E23F04"/>
    <w:rsid w:val="00E366AA"/>
    <w:rsid w:val="00E4704B"/>
    <w:rsid w:val="00E57939"/>
    <w:rsid w:val="00EA6EB7"/>
    <w:rsid w:val="00F02B2D"/>
    <w:rsid w:val="00F81EEC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906B-82ED-4B57-9F96-CEDEA04B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74"/>
    <w:rPr>
      <w:sz w:val="24"/>
      <w:szCs w:val="24"/>
    </w:rPr>
  </w:style>
  <w:style w:type="paragraph" w:styleId="2">
    <w:name w:val="heading 2"/>
    <w:basedOn w:val="a"/>
    <w:next w:val="a"/>
    <w:qFormat/>
    <w:rsid w:val="00936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6D19"/>
    <w:pPr>
      <w:keepNext/>
      <w:autoSpaceDE w:val="0"/>
      <w:autoSpaceDN w:val="0"/>
      <w:spacing w:line="360" w:lineRule="auto"/>
      <w:jc w:val="center"/>
      <w:outlineLvl w:val="2"/>
    </w:pPr>
    <w:rPr>
      <w:rFonts w:ascii="Courier New" w:hAnsi="Courier New"/>
      <w:sz w:val="28"/>
      <w:szCs w:val="28"/>
    </w:rPr>
  </w:style>
  <w:style w:type="paragraph" w:styleId="4">
    <w:name w:val="heading 4"/>
    <w:basedOn w:val="a"/>
    <w:next w:val="a"/>
    <w:qFormat/>
    <w:rsid w:val="009F6D19"/>
    <w:pPr>
      <w:keepNext/>
      <w:autoSpaceDE w:val="0"/>
      <w:autoSpaceDN w:val="0"/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next w:val="2"/>
    <w:autoRedefine/>
    <w:rsid w:val="00936174"/>
    <w:pPr>
      <w:spacing w:after="160" w:line="240" w:lineRule="exact"/>
    </w:pPr>
    <w:rPr>
      <w:szCs w:val="20"/>
      <w:lang w:val="en-US" w:eastAsia="en-US"/>
    </w:rPr>
  </w:style>
  <w:style w:type="table" w:styleId="a4">
    <w:name w:val="Table Grid"/>
    <w:basedOn w:val="a1"/>
    <w:rsid w:val="00936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F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qFormat/>
    <w:rsid w:val="009F6D19"/>
    <w:pPr>
      <w:jc w:val="center"/>
    </w:pPr>
    <w:rPr>
      <w:b/>
      <w:bCs/>
      <w:sz w:val="36"/>
    </w:rPr>
  </w:style>
  <w:style w:type="character" w:styleId="a6">
    <w:name w:val="Hyperlink"/>
    <w:rsid w:val="009F6D19"/>
    <w:rPr>
      <w:color w:val="0000FF"/>
      <w:u w:val="single"/>
    </w:rPr>
  </w:style>
  <w:style w:type="paragraph" w:customStyle="1" w:styleId="ConsPlusNormal">
    <w:name w:val="ConsPlusNormal"/>
    <w:rsid w:val="009F6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link w:val="a8"/>
    <w:rsid w:val="001A4B7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A4B78"/>
  </w:style>
  <w:style w:type="character" w:styleId="a9">
    <w:name w:val="footnote reference"/>
    <w:rsid w:val="001A4B78"/>
    <w:rPr>
      <w:vertAlign w:val="superscript"/>
    </w:rPr>
  </w:style>
  <w:style w:type="paragraph" w:styleId="aa">
    <w:name w:val="List Paragraph"/>
    <w:basedOn w:val="a"/>
    <w:uiPriority w:val="34"/>
    <w:qFormat/>
    <w:rsid w:val="00E366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80B2-2E85-46A2-93A2-35D730BA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</vt:lpstr>
    </vt:vector>
  </TitlesOfParts>
  <Company>Municipalitet</Company>
  <LinksUpToDate>false</LinksUpToDate>
  <CharactersWithSpaces>17148</CharactersWithSpaces>
  <SharedDoc>false</SharedDoc>
  <HLinks>
    <vt:vector size="18" baseType="variant">
      <vt:variant>
        <vt:i4>3276914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/multilink/390878/paragraph/847/number/0</vt:lpwstr>
      </vt:variant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/document/10102673/entry/0</vt:lpwstr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Nadija</dc:creator>
  <cp:keywords/>
  <cp:lastModifiedBy>User1</cp:lastModifiedBy>
  <cp:revision>2</cp:revision>
  <cp:lastPrinted>2009-03-26T09:29:00Z</cp:lastPrinted>
  <dcterms:created xsi:type="dcterms:W3CDTF">2021-07-13T10:08:00Z</dcterms:created>
  <dcterms:modified xsi:type="dcterms:W3CDTF">2021-07-13T10:08:00Z</dcterms:modified>
</cp:coreProperties>
</file>