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D6" w:rsidRPr="004B1ED6" w:rsidRDefault="00663AF2" w:rsidP="004B1ED6">
      <w:pPr>
        <w:spacing w:after="200" w:line="276" w:lineRule="auto"/>
        <w:ind w:left="-567"/>
        <w:jc w:val="center"/>
        <w:rPr>
          <w:rFonts w:eastAsia="Calibri"/>
          <w:noProof/>
        </w:rPr>
      </w:pPr>
      <w:r>
        <w:rPr>
          <w:rFonts w:eastAsia="Calibri"/>
          <w:noProof/>
        </w:rPr>
        <w:drawing>
          <wp:inline distT="0" distB="0" distL="0" distR="0">
            <wp:extent cx="619125" cy="790575"/>
            <wp:effectExtent l="19050" t="0" r="9525" b="0"/>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СОВЕТ ДЕПУТАТОВ</w:t>
      </w:r>
    </w:p>
    <w:p w:rsidR="004B1ED6" w:rsidRPr="004B1ED6" w:rsidRDefault="004B1ED6" w:rsidP="004B1ED6">
      <w:pPr>
        <w:ind w:left="-567"/>
        <w:jc w:val="center"/>
        <w:rPr>
          <w:rFonts w:ascii="Calibri" w:eastAsia="Calibri" w:hAnsi="Calibri"/>
          <w:color w:val="632423"/>
          <w:sz w:val="28"/>
          <w:szCs w:val="28"/>
        </w:rPr>
      </w:pPr>
      <w:r w:rsidRPr="004B1ED6">
        <w:rPr>
          <w:rFonts w:ascii="Calibri" w:eastAsia="Calibri" w:hAnsi="Calibri"/>
          <w:color w:val="632423"/>
          <w:sz w:val="28"/>
          <w:szCs w:val="28"/>
        </w:rPr>
        <w:t>муниципального округа</w:t>
      </w:r>
    </w:p>
    <w:p w:rsidR="004B1ED6" w:rsidRPr="004B1ED6" w:rsidRDefault="004B1ED6" w:rsidP="004B1ED6">
      <w:pPr>
        <w:ind w:left="-567"/>
        <w:jc w:val="center"/>
        <w:rPr>
          <w:rFonts w:ascii="Calibri" w:eastAsia="Calibri" w:hAnsi="Calibri"/>
          <w:b/>
          <w:color w:val="632423"/>
          <w:sz w:val="36"/>
          <w:szCs w:val="36"/>
        </w:rPr>
      </w:pPr>
      <w:r w:rsidRPr="004B1ED6">
        <w:rPr>
          <w:rFonts w:ascii="Calibri" w:eastAsia="Calibri" w:hAnsi="Calibri"/>
          <w:b/>
          <w:color w:val="632423"/>
          <w:sz w:val="36"/>
          <w:szCs w:val="36"/>
        </w:rPr>
        <w:t>КОНЬКОВО</w:t>
      </w: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16"/>
          <w:szCs w:val="16"/>
        </w:rPr>
      </w:pPr>
    </w:p>
    <w:p w:rsidR="004B1ED6" w:rsidRPr="004B1ED6" w:rsidRDefault="004B1ED6" w:rsidP="004B1ED6">
      <w:pPr>
        <w:ind w:left="-567"/>
        <w:jc w:val="center"/>
        <w:rPr>
          <w:rFonts w:ascii="Calibri" w:eastAsia="Calibri" w:hAnsi="Calibri"/>
          <w:b/>
          <w:color w:val="632423"/>
          <w:sz w:val="44"/>
          <w:szCs w:val="44"/>
        </w:rPr>
      </w:pPr>
      <w:r w:rsidRPr="004B1ED6">
        <w:rPr>
          <w:rFonts w:ascii="Calibri" w:eastAsia="Calibri" w:hAnsi="Calibri"/>
          <w:b/>
          <w:color w:val="632423"/>
          <w:sz w:val="44"/>
          <w:szCs w:val="44"/>
        </w:rPr>
        <w:t>РЕШЕНИЕ</w:t>
      </w:r>
    </w:p>
    <w:p w:rsidR="004B1ED6" w:rsidRPr="004B1ED6" w:rsidRDefault="004B1ED6" w:rsidP="004B1ED6">
      <w:pPr>
        <w:ind w:left="-567"/>
        <w:rPr>
          <w:rFonts w:ascii="Calibri" w:eastAsia="Calibri" w:hAnsi="Calibri"/>
          <w:color w:val="632423"/>
        </w:rPr>
      </w:pPr>
      <w:r w:rsidRPr="004B1ED6">
        <w:rPr>
          <w:rFonts w:ascii="Calibri" w:eastAsia="Calibri" w:hAnsi="Calibri"/>
          <w:color w:val="632423"/>
          <w:sz w:val="16"/>
          <w:szCs w:val="16"/>
        </w:rPr>
        <w:t xml:space="preserve">                               </w:t>
      </w:r>
      <w:r w:rsidR="00663AF2" w:rsidRPr="004F7ACC">
        <w:rPr>
          <w:rFonts w:ascii="Calibri" w:eastAsia="Calibri" w:hAnsi="Calibri"/>
          <w:color w:val="632423"/>
        </w:rPr>
        <w:t>13</w:t>
      </w:r>
      <w:r w:rsidRPr="004B1ED6">
        <w:rPr>
          <w:rFonts w:ascii="Calibri" w:eastAsia="Calibri" w:hAnsi="Calibri"/>
          <w:color w:val="632423"/>
        </w:rPr>
        <w:t>.1</w:t>
      </w:r>
      <w:r w:rsidR="00663AF2" w:rsidRPr="004F7ACC">
        <w:rPr>
          <w:rFonts w:ascii="Calibri" w:eastAsia="Calibri" w:hAnsi="Calibri"/>
          <w:color w:val="632423"/>
        </w:rPr>
        <w:t>1</w:t>
      </w:r>
      <w:r w:rsidRPr="004B1ED6">
        <w:rPr>
          <w:rFonts w:ascii="Calibri" w:eastAsia="Calibri" w:hAnsi="Calibri"/>
          <w:color w:val="632423"/>
        </w:rPr>
        <w:t>.201</w:t>
      </w:r>
      <w:r>
        <w:rPr>
          <w:rFonts w:ascii="Calibri" w:eastAsia="Calibri" w:hAnsi="Calibri"/>
          <w:color w:val="632423"/>
        </w:rPr>
        <w:t xml:space="preserve">8                       </w:t>
      </w:r>
      <w:r w:rsidR="00BC6367">
        <w:rPr>
          <w:rFonts w:ascii="Calibri" w:eastAsia="Calibri" w:hAnsi="Calibri"/>
          <w:color w:val="632423"/>
        </w:rPr>
        <w:t>10/</w:t>
      </w:r>
      <w:r w:rsidR="008F78F4">
        <w:rPr>
          <w:rFonts w:ascii="Calibri" w:eastAsia="Calibri" w:hAnsi="Calibri"/>
          <w:color w:val="632423"/>
        </w:rPr>
        <w:t>11</w:t>
      </w:r>
      <w:r>
        <w:rPr>
          <w:rFonts w:ascii="Calibri" w:eastAsia="Calibri" w:hAnsi="Calibri"/>
          <w:color w:val="632423"/>
        </w:rPr>
        <w:t xml:space="preserve">    </w:t>
      </w:r>
    </w:p>
    <w:p w:rsidR="004B1ED6" w:rsidRPr="00663AF2" w:rsidRDefault="004B1ED6" w:rsidP="004B1ED6">
      <w:pPr>
        <w:ind w:left="-567"/>
        <w:rPr>
          <w:rFonts w:ascii="Calibri" w:eastAsia="Calibri" w:hAnsi="Calibri"/>
          <w:color w:val="632423"/>
        </w:rPr>
      </w:pPr>
      <w:r w:rsidRPr="004B1ED6">
        <w:rPr>
          <w:rFonts w:ascii="Calibri" w:eastAsia="Calibri" w:hAnsi="Calibri"/>
          <w:color w:val="632423"/>
        </w:rPr>
        <w:t xml:space="preserve">         _________________№___________________</w:t>
      </w:r>
    </w:p>
    <w:p w:rsidR="00663AF2" w:rsidRDefault="00663AF2" w:rsidP="00663AF2">
      <w:pPr>
        <w:rPr>
          <w:b/>
          <w:sz w:val="27"/>
          <w:szCs w:val="27"/>
        </w:rPr>
      </w:pPr>
    </w:p>
    <w:tbl>
      <w:tblPr>
        <w:tblW w:w="10314" w:type="dxa"/>
        <w:tblLook w:val="04A0"/>
      </w:tblPr>
      <w:tblGrid>
        <w:gridCol w:w="4644"/>
        <w:gridCol w:w="5670"/>
      </w:tblGrid>
      <w:tr w:rsidR="00BC6367" w:rsidRPr="00674B86" w:rsidTr="007F1CF7">
        <w:tc>
          <w:tcPr>
            <w:tcW w:w="4644" w:type="dxa"/>
            <w:shd w:val="clear" w:color="auto" w:fill="auto"/>
          </w:tcPr>
          <w:p w:rsidR="00BC6367" w:rsidRPr="00342EB6" w:rsidRDefault="00BC6367" w:rsidP="007F1CF7">
            <w:pPr>
              <w:ind w:right="351"/>
              <w:jc w:val="both"/>
              <w:rPr>
                <w:b/>
                <w:sz w:val="28"/>
                <w:szCs w:val="28"/>
              </w:rPr>
            </w:pPr>
            <w:r>
              <w:rPr>
                <w:b/>
                <w:sz w:val="28"/>
                <w:szCs w:val="28"/>
              </w:rPr>
              <w:t>О муниципальных праздниках, проводимых на территории муниципального округа Коньково города Москвы.</w:t>
            </w:r>
          </w:p>
        </w:tc>
        <w:tc>
          <w:tcPr>
            <w:tcW w:w="5670" w:type="dxa"/>
            <w:shd w:val="clear" w:color="auto" w:fill="auto"/>
          </w:tcPr>
          <w:p w:rsidR="00BC6367" w:rsidRPr="00674B86" w:rsidRDefault="00BC6367" w:rsidP="007F1CF7">
            <w:pPr>
              <w:rPr>
                <w:sz w:val="28"/>
                <w:szCs w:val="28"/>
              </w:rPr>
            </w:pPr>
          </w:p>
        </w:tc>
      </w:tr>
    </w:tbl>
    <w:p w:rsidR="00BC6367" w:rsidRDefault="00BC6367" w:rsidP="00BC6367">
      <w:pPr>
        <w:ind w:firstLine="720"/>
        <w:jc w:val="both"/>
        <w:rPr>
          <w:sz w:val="28"/>
          <w:szCs w:val="28"/>
        </w:rPr>
      </w:pPr>
    </w:p>
    <w:p w:rsidR="00BC6367" w:rsidRDefault="00BC6367" w:rsidP="00BC6367">
      <w:pPr>
        <w:ind w:firstLine="720"/>
        <w:jc w:val="both"/>
        <w:rPr>
          <w:sz w:val="28"/>
          <w:szCs w:val="28"/>
        </w:rPr>
      </w:pPr>
      <w:r>
        <w:rPr>
          <w:sz w:val="28"/>
          <w:szCs w:val="28"/>
        </w:rPr>
        <w:t xml:space="preserve">В соответствии с пунктом 1 статьи 48 </w:t>
      </w:r>
      <w:r w:rsidRPr="00A40EAC">
        <w:rPr>
          <w:sz w:val="28"/>
          <w:szCs w:val="28"/>
        </w:rPr>
        <w:t>Федерального закона от 06.10.2003 № 131-ФЗ "Об общих принципах организации местного самоуправления в Российской Федерации"</w:t>
      </w:r>
      <w:r>
        <w:rPr>
          <w:sz w:val="28"/>
          <w:szCs w:val="28"/>
        </w:rPr>
        <w:t xml:space="preserve">; пункта 8 статьи 17 </w:t>
      </w:r>
      <w:r w:rsidRPr="003A06F9">
        <w:rPr>
          <w:sz w:val="28"/>
          <w:szCs w:val="28"/>
        </w:rPr>
        <w:t>закона г. Москвы от 06.11.2002 № 56 "Об организации местного самоуправления в городе Москве"</w:t>
      </w:r>
      <w:r>
        <w:rPr>
          <w:sz w:val="28"/>
          <w:szCs w:val="28"/>
        </w:rPr>
        <w:t>; подпункта 1 пункта 2 статьи 9, пункта 4 статьи 31Устава муниципального округа Коньково</w:t>
      </w:r>
    </w:p>
    <w:p w:rsidR="00BC6367" w:rsidRDefault="00BC6367" w:rsidP="00BC6367">
      <w:pPr>
        <w:ind w:firstLine="720"/>
        <w:jc w:val="both"/>
        <w:rPr>
          <w:bCs/>
          <w:sz w:val="28"/>
          <w:szCs w:val="28"/>
        </w:rPr>
      </w:pPr>
    </w:p>
    <w:p w:rsidR="00BC6367" w:rsidRDefault="00BC6367" w:rsidP="00BC6367">
      <w:pPr>
        <w:ind w:firstLine="720"/>
        <w:jc w:val="both"/>
        <w:rPr>
          <w:b/>
          <w:sz w:val="28"/>
          <w:szCs w:val="28"/>
        </w:rPr>
      </w:pPr>
      <w:r w:rsidRPr="00E20569">
        <w:rPr>
          <w:bCs/>
          <w:sz w:val="28"/>
          <w:szCs w:val="28"/>
        </w:rPr>
        <w:t xml:space="preserve">Советом депутатов принято </w:t>
      </w:r>
      <w:r w:rsidRPr="00442E5C">
        <w:rPr>
          <w:b/>
          <w:bCs/>
          <w:sz w:val="28"/>
          <w:szCs w:val="28"/>
        </w:rPr>
        <w:t>решение</w:t>
      </w:r>
      <w:r w:rsidRPr="00442E5C">
        <w:rPr>
          <w:b/>
          <w:sz w:val="28"/>
          <w:szCs w:val="28"/>
        </w:rPr>
        <w:t>:</w:t>
      </w:r>
    </w:p>
    <w:p w:rsidR="00BC6367" w:rsidRDefault="00BC6367" w:rsidP="00BC6367">
      <w:pPr>
        <w:ind w:firstLine="720"/>
        <w:jc w:val="both"/>
        <w:rPr>
          <w:b/>
          <w:sz w:val="28"/>
          <w:szCs w:val="28"/>
        </w:rPr>
      </w:pPr>
    </w:p>
    <w:p w:rsidR="00BC6367" w:rsidRDefault="00BC6367" w:rsidP="00BC6367">
      <w:pPr>
        <w:ind w:right="-1" w:firstLine="708"/>
        <w:jc w:val="both"/>
        <w:rPr>
          <w:sz w:val="28"/>
          <w:szCs w:val="28"/>
        </w:rPr>
      </w:pPr>
      <w:r w:rsidRPr="009647CC">
        <w:rPr>
          <w:b/>
          <w:sz w:val="28"/>
          <w:szCs w:val="28"/>
        </w:rPr>
        <w:t>1</w:t>
      </w:r>
      <w:r>
        <w:rPr>
          <w:sz w:val="28"/>
          <w:szCs w:val="28"/>
        </w:rPr>
        <w:t>. Признать утратившим силу решение Совета депутатов муниципального округа Коньково от 12.03.2013 №4/4 «Об утверждении муниципальных праздников, проводимых на территории внутригородского муниципального образования Коньково в городе Москве».</w:t>
      </w:r>
    </w:p>
    <w:p w:rsidR="00BC6367" w:rsidRDefault="00BC6367" w:rsidP="00BC6367">
      <w:pPr>
        <w:ind w:right="-1" w:firstLine="708"/>
        <w:jc w:val="both"/>
        <w:rPr>
          <w:sz w:val="28"/>
          <w:szCs w:val="28"/>
        </w:rPr>
      </w:pPr>
      <w:r w:rsidRPr="009B4734">
        <w:rPr>
          <w:b/>
          <w:sz w:val="28"/>
          <w:szCs w:val="28"/>
        </w:rPr>
        <w:t>2</w:t>
      </w:r>
      <w:r>
        <w:rPr>
          <w:b/>
          <w:sz w:val="28"/>
          <w:szCs w:val="28"/>
        </w:rPr>
        <w:t xml:space="preserve">. </w:t>
      </w:r>
      <w:r w:rsidRPr="00BC6367">
        <w:rPr>
          <w:sz w:val="28"/>
          <w:szCs w:val="28"/>
        </w:rPr>
        <w:t>Поручить председателю культурно-массовой комиссии Зиновьевой М.А. рассмотреть до 23.11.2018 перечень и положение о проведении и организации местных праздничных и иных зрелищных мероприятий, развитие местных традиций и обрядов.</w:t>
      </w:r>
    </w:p>
    <w:p w:rsidR="00BC6367" w:rsidRDefault="00BC6367" w:rsidP="00BC6367">
      <w:pPr>
        <w:ind w:firstLine="709"/>
        <w:jc w:val="both"/>
        <w:rPr>
          <w:sz w:val="28"/>
          <w:szCs w:val="28"/>
        </w:rPr>
      </w:pPr>
      <w:r>
        <w:rPr>
          <w:b/>
          <w:sz w:val="28"/>
          <w:szCs w:val="28"/>
        </w:rPr>
        <w:t>3</w:t>
      </w:r>
      <w:r>
        <w:rPr>
          <w:sz w:val="28"/>
          <w:szCs w:val="28"/>
        </w:rPr>
        <w:t>.</w:t>
      </w:r>
      <w:r w:rsidRPr="005216A3">
        <w:rPr>
          <w:sz w:val="28"/>
          <w:szCs w:val="28"/>
        </w:rPr>
        <w:t xml:space="preserve"> </w:t>
      </w:r>
      <w:r>
        <w:rPr>
          <w:sz w:val="28"/>
          <w:szCs w:val="28"/>
        </w:rPr>
        <w:t>Разместить</w:t>
      </w:r>
      <w:r w:rsidRPr="003F6AAF">
        <w:rPr>
          <w:sz w:val="28"/>
          <w:szCs w:val="28"/>
        </w:rPr>
        <w:t xml:space="preserve"> настоящее решение на сайте </w:t>
      </w:r>
      <w:r>
        <w:rPr>
          <w:sz w:val="28"/>
          <w:szCs w:val="28"/>
        </w:rPr>
        <w:t xml:space="preserve">аппарата Совета депутатов </w:t>
      </w:r>
      <w:r w:rsidRPr="003F6AAF">
        <w:rPr>
          <w:sz w:val="28"/>
          <w:szCs w:val="28"/>
        </w:rPr>
        <w:t>муниципального округа Коньково</w:t>
      </w:r>
      <w:r>
        <w:rPr>
          <w:sz w:val="28"/>
          <w:szCs w:val="28"/>
        </w:rPr>
        <w:t>.</w:t>
      </w:r>
      <w:r w:rsidRPr="003F6AAF">
        <w:rPr>
          <w:sz w:val="28"/>
          <w:szCs w:val="28"/>
        </w:rPr>
        <w:t xml:space="preserve"> </w:t>
      </w:r>
    </w:p>
    <w:p w:rsidR="00BC6367" w:rsidRDefault="00BC6367" w:rsidP="00BC6367">
      <w:pPr>
        <w:ind w:firstLine="709"/>
        <w:jc w:val="both"/>
        <w:rPr>
          <w:sz w:val="28"/>
          <w:szCs w:val="28"/>
        </w:rPr>
      </w:pPr>
      <w:r>
        <w:rPr>
          <w:b/>
          <w:sz w:val="28"/>
          <w:szCs w:val="28"/>
        </w:rPr>
        <w:t>4</w:t>
      </w:r>
      <w:r>
        <w:rPr>
          <w:sz w:val="28"/>
          <w:szCs w:val="28"/>
        </w:rPr>
        <w:t>. Настоящее решение вступает в силу со дня его принятия.</w:t>
      </w:r>
    </w:p>
    <w:p w:rsidR="002044A1" w:rsidRPr="00B9385C" w:rsidRDefault="00BC6367" w:rsidP="00BC6367">
      <w:pPr>
        <w:ind w:firstLine="709"/>
        <w:jc w:val="both"/>
        <w:rPr>
          <w:b/>
          <w:sz w:val="27"/>
          <w:szCs w:val="27"/>
        </w:rPr>
      </w:pPr>
      <w:r>
        <w:rPr>
          <w:b/>
          <w:sz w:val="27"/>
          <w:szCs w:val="27"/>
        </w:rPr>
        <w:t>5</w:t>
      </w:r>
      <w:r w:rsidR="008F78F4">
        <w:rPr>
          <w:sz w:val="27"/>
          <w:szCs w:val="27"/>
        </w:rPr>
        <w:t xml:space="preserve">. </w:t>
      </w:r>
      <w:r w:rsidR="002044A1" w:rsidRPr="00B9385C">
        <w:rPr>
          <w:sz w:val="27"/>
          <w:szCs w:val="27"/>
        </w:rPr>
        <w:t xml:space="preserve">Контроль за исполнением настоящего решения возложить на </w:t>
      </w:r>
      <w:r>
        <w:rPr>
          <w:sz w:val="27"/>
          <w:szCs w:val="27"/>
        </w:rPr>
        <w:t xml:space="preserve">депутата </w:t>
      </w:r>
      <w:r w:rsidR="008F78F4">
        <w:rPr>
          <w:sz w:val="27"/>
          <w:szCs w:val="27"/>
        </w:rPr>
        <w:t xml:space="preserve">Совета депутатов муниципального округа Коньково </w:t>
      </w:r>
      <w:r>
        <w:rPr>
          <w:sz w:val="27"/>
          <w:szCs w:val="27"/>
        </w:rPr>
        <w:t>Зиновьеву М.А.</w:t>
      </w:r>
    </w:p>
    <w:p w:rsidR="00587EBC" w:rsidRDefault="00587EBC" w:rsidP="00587EBC">
      <w:pPr>
        <w:ind w:firstLine="708"/>
        <w:jc w:val="both"/>
        <w:rPr>
          <w:b/>
          <w:sz w:val="28"/>
          <w:szCs w:val="28"/>
        </w:rPr>
      </w:pPr>
    </w:p>
    <w:p w:rsidR="00587EBC" w:rsidRPr="005C1C8D" w:rsidRDefault="00587EBC" w:rsidP="00587EBC">
      <w:pPr>
        <w:ind w:firstLine="708"/>
        <w:jc w:val="both"/>
        <w:rPr>
          <w:b/>
          <w:sz w:val="28"/>
          <w:szCs w:val="28"/>
        </w:rPr>
      </w:pPr>
    </w:p>
    <w:p w:rsidR="00997F86" w:rsidRPr="001E1A82" w:rsidRDefault="00997F86" w:rsidP="00997F86">
      <w:pPr>
        <w:rPr>
          <w:b/>
          <w:sz w:val="28"/>
          <w:szCs w:val="28"/>
        </w:rPr>
      </w:pPr>
      <w:r w:rsidRPr="001E1A82">
        <w:rPr>
          <w:b/>
          <w:sz w:val="28"/>
          <w:szCs w:val="28"/>
        </w:rPr>
        <w:t>Председательствующий уполномоченный</w:t>
      </w:r>
      <w:r w:rsidRPr="001E1A82">
        <w:rPr>
          <w:b/>
          <w:sz w:val="28"/>
          <w:szCs w:val="28"/>
        </w:rPr>
        <w:br/>
        <w:t>депутат Совета депутатов</w:t>
      </w:r>
      <w:r w:rsidRPr="001E1A82">
        <w:rPr>
          <w:b/>
          <w:sz w:val="28"/>
          <w:szCs w:val="28"/>
        </w:rPr>
        <w:br/>
        <w:t xml:space="preserve">муниципального округа Коньково </w:t>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r>
      <w:r w:rsidRPr="001E1A82">
        <w:rPr>
          <w:b/>
          <w:sz w:val="28"/>
          <w:szCs w:val="28"/>
        </w:rPr>
        <w:tab/>
        <w:t>С.В.Малахов</w:t>
      </w:r>
    </w:p>
    <w:p w:rsidR="00663AF2" w:rsidRPr="00663AF2" w:rsidRDefault="00587EBC" w:rsidP="00587EBC">
      <w:pPr>
        <w:rPr>
          <w:rFonts w:ascii="Calibri" w:eastAsia="Calibri" w:hAnsi="Calibri"/>
          <w:color w:val="632423"/>
        </w:rPr>
      </w:pPr>
      <w:r>
        <w:rPr>
          <w:b/>
          <w:sz w:val="28"/>
          <w:szCs w:val="28"/>
        </w:rPr>
        <w:tab/>
      </w:r>
    </w:p>
    <w:sectPr w:rsidR="00663AF2" w:rsidRPr="00663AF2" w:rsidSect="004B1ED6">
      <w:headerReference w:type="default" r:id="rId9"/>
      <w:footnotePr>
        <w:numRestart w:val="eachPage"/>
      </w:footnotePr>
      <w:pgSz w:w="11906" w:h="16838"/>
      <w:pgMar w:top="1134"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B82" w:rsidRDefault="00B94B82" w:rsidP="0016785E">
      <w:r>
        <w:separator/>
      </w:r>
    </w:p>
  </w:endnote>
  <w:endnote w:type="continuationSeparator" w:id="1">
    <w:p w:rsidR="00B94B82" w:rsidRDefault="00B94B82"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B82" w:rsidRDefault="00B94B82" w:rsidP="0016785E">
      <w:r>
        <w:separator/>
      </w:r>
    </w:p>
  </w:footnote>
  <w:footnote w:type="continuationSeparator" w:id="1">
    <w:p w:rsidR="00B94B82" w:rsidRDefault="00B94B82"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43043E" w:rsidP="002A1523">
    <w:pPr>
      <w:pStyle w:val="ad"/>
      <w:jc w:val="center"/>
    </w:pPr>
    <w:fldSimple w:instr="PAGE   \* MERGEFORMAT">
      <w:r w:rsidR="00BC636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DF0"/>
    <w:multiLevelType w:val="hybridMultilevel"/>
    <w:tmpl w:val="9DCADFF0"/>
    <w:lvl w:ilvl="0" w:tplc="3AFA02F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6DAF1CAB"/>
    <w:multiLevelType w:val="hybridMultilevel"/>
    <w:tmpl w:val="E444894E"/>
    <w:lvl w:ilvl="0" w:tplc="3AFA02FC">
      <w:start w:val="1"/>
      <w:numFmt w:val="decimal"/>
      <w:lvlText w:val="%1."/>
      <w:lvlJc w:val="left"/>
      <w:pPr>
        <w:ind w:left="1158" w:hanging="4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9"/>
  </w:num>
  <w:num w:numId="8">
    <w:abstractNumId w:val="8"/>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0"/>
    <w:footnote w:id="1"/>
  </w:footnotePr>
  <w:endnotePr>
    <w:endnote w:id="0"/>
    <w:endnote w:id="1"/>
  </w:endnotePr>
  <w:compat/>
  <w:rsids>
    <w:rsidRoot w:val="0016785E"/>
    <w:rsid w:val="00003338"/>
    <w:rsid w:val="00004EB6"/>
    <w:rsid w:val="0000668B"/>
    <w:rsid w:val="00006C6C"/>
    <w:rsid w:val="00007A8A"/>
    <w:rsid w:val="00012AC9"/>
    <w:rsid w:val="00024481"/>
    <w:rsid w:val="00031127"/>
    <w:rsid w:val="00034EC2"/>
    <w:rsid w:val="00043CEB"/>
    <w:rsid w:val="00045C07"/>
    <w:rsid w:val="000541C4"/>
    <w:rsid w:val="00057650"/>
    <w:rsid w:val="00061F6E"/>
    <w:rsid w:val="00066150"/>
    <w:rsid w:val="00071F75"/>
    <w:rsid w:val="0007386B"/>
    <w:rsid w:val="000837A7"/>
    <w:rsid w:val="000871DD"/>
    <w:rsid w:val="00094AD8"/>
    <w:rsid w:val="000971A8"/>
    <w:rsid w:val="000A1830"/>
    <w:rsid w:val="000A325D"/>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6046"/>
    <w:rsid w:val="0016785E"/>
    <w:rsid w:val="001748E2"/>
    <w:rsid w:val="0017563B"/>
    <w:rsid w:val="00180B14"/>
    <w:rsid w:val="001851BE"/>
    <w:rsid w:val="00187685"/>
    <w:rsid w:val="001A1369"/>
    <w:rsid w:val="001A22EC"/>
    <w:rsid w:val="001A5174"/>
    <w:rsid w:val="001A6A67"/>
    <w:rsid w:val="001A78C2"/>
    <w:rsid w:val="001B2D8A"/>
    <w:rsid w:val="001C061D"/>
    <w:rsid w:val="001C3CC9"/>
    <w:rsid w:val="001C40E6"/>
    <w:rsid w:val="001C733A"/>
    <w:rsid w:val="001D39C4"/>
    <w:rsid w:val="001D3FE2"/>
    <w:rsid w:val="001D6114"/>
    <w:rsid w:val="001E6251"/>
    <w:rsid w:val="001F7260"/>
    <w:rsid w:val="001F7C96"/>
    <w:rsid w:val="00201CF9"/>
    <w:rsid w:val="00202C5B"/>
    <w:rsid w:val="002044A1"/>
    <w:rsid w:val="00212542"/>
    <w:rsid w:val="0021622F"/>
    <w:rsid w:val="0022285B"/>
    <w:rsid w:val="00223116"/>
    <w:rsid w:val="002258E3"/>
    <w:rsid w:val="002350F9"/>
    <w:rsid w:val="00245DC4"/>
    <w:rsid w:val="00251578"/>
    <w:rsid w:val="00252009"/>
    <w:rsid w:val="00254C01"/>
    <w:rsid w:val="002557E9"/>
    <w:rsid w:val="00257D72"/>
    <w:rsid w:val="002641D5"/>
    <w:rsid w:val="0026458B"/>
    <w:rsid w:val="002647D9"/>
    <w:rsid w:val="002652D8"/>
    <w:rsid w:val="00274716"/>
    <w:rsid w:val="0027553D"/>
    <w:rsid w:val="002767AE"/>
    <w:rsid w:val="002772F1"/>
    <w:rsid w:val="00282C45"/>
    <w:rsid w:val="0028421A"/>
    <w:rsid w:val="002917F8"/>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35FB"/>
    <w:rsid w:val="002F5564"/>
    <w:rsid w:val="00301D0A"/>
    <w:rsid w:val="00302A12"/>
    <w:rsid w:val="00305B44"/>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5A02"/>
    <w:rsid w:val="003A2513"/>
    <w:rsid w:val="003B242D"/>
    <w:rsid w:val="003B268B"/>
    <w:rsid w:val="003B74EA"/>
    <w:rsid w:val="003C1191"/>
    <w:rsid w:val="003C44DB"/>
    <w:rsid w:val="003E0465"/>
    <w:rsid w:val="003E4DBD"/>
    <w:rsid w:val="003F352D"/>
    <w:rsid w:val="003F52A0"/>
    <w:rsid w:val="003F5B69"/>
    <w:rsid w:val="003F7F07"/>
    <w:rsid w:val="004014A4"/>
    <w:rsid w:val="00404915"/>
    <w:rsid w:val="004104FA"/>
    <w:rsid w:val="004113CF"/>
    <w:rsid w:val="00413FE9"/>
    <w:rsid w:val="0043043E"/>
    <w:rsid w:val="004320C5"/>
    <w:rsid w:val="00433FDE"/>
    <w:rsid w:val="00441518"/>
    <w:rsid w:val="004424D6"/>
    <w:rsid w:val="00450DC2"/>
    <w:rsid w:val="00464DBB"/>
    <w:rsid w:val="004679FD"/>
    <w:rsid w:val="00472FBB"/>
    <w:rsid w:val="00475235"/>
    <w:rsid w:val="004761AE"/>
    <w:rsid w:val="0048221B"/>
    <w:rsid w:val="004975B3"/>
    <w:rsid w:val="004A3BCD"/>
    <w:rsid w:val="004A56EA"/>
    <w:rsid w:val="004B1ED6"/>
    <w:rsid w:val="004B34A8"/>
    <w:rsid w:val="004F682C"/>
    <w:rsid w:val="004F7AC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87EBC"/>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7074"/>
    <w:rsid w:val="00651890"/>
    <w:rsid w:val="0065642D"/>
    <w:rsid w:val="00661B36"/>
    <w:rsid w:val="00661C6A"/>
    <w:rsid w:val="00663AF2"/>
    <w:rsid w:val="006662D2"/>
    <w:rsid w:val="00674B65"/>
    <w:rsid w:val="00674D1B"/>
    <w:rsid w:val="00685771"/>
    <w:rsid w:val="006914A5"/>
    <w:rsid w:val="00691FDF"/>
    <w:rsid w:val="006931CA"/>
    <w:rsid w:val="006A1664"/>
    <w:rsid w:val="006A4918"/>
    <w:rsid w:val="006A6578"/>
    <w:rsid w:val="006A78FC"/>
    <w:rsid w:val="006B4AA7"/>
    <w:rsid w:val="006B7F24"/>
    <w:rsid w:val="006C383E"/>
    <w:rsid w:val="006C4BC0"/>
    <w:rsid w:val="006D15A8"/>
    <w:rsid w:val="006D778C"/>
    <w:rsid w:val="006D7847"/>
    <w:rsid w:val="006E08BD"/>
    <w:rsid w:val="006F4795"/>
    <w:rsid w:val="006F490A"/>
    <w:rsid w:val="0070186B"/>
    <w:rsid w:val="00703611"/>
    <w:rsid w:val="00704853"/>
    <w:rsid w:val="00710D40"/>
    <w:rsid w:val="00711163"/>
    <w:rsid w:val="00713852"/>
    <w:rsid w:val="00717FFC"/>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45AF"/>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2CAA"/>
    <w:rsid w:val="007F4518"/>
    <w:rsid w:val="00805757"/>
    <w:rsid w:val="008066F9"/>
    <w:rsid w:val="008170B4"/>
    <w:rsid w:val="008170F9"/>
    <w:rsid w:val="00823922"/>
    <w:rsid w:val="008319F8"/>
    <w:rsid w:val="00846169"/>
    <w:rsid w:val="00851DF0"/>
    <w:rsid w:val="00864350"/>
    <w:rsid w:val="00865EFE"/>
    <w:rsid w:val="008708C0"/>
    <w:rsid w:val="00872ADF"/>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8F4"/>
    <w:rsid w:val="008F79AC"/>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912B5"/>
    <w:rsid w:val="009913B8"/>
    <w:rsid w:val="0099433B"/>
    <w:rsid w:val="00997F86"/>
    <w:rsid w:val="009A1A3D"/>
    <w:rsid w:val="009A3518"/>
    <w:rsid w:val="009A73CB"/>
    <w:rsid w:val="009B0015"/>
    <w:rsid w:val="009B3A74"/>
    <w:rsid w:val="009C3ACD"/>
    <w:rsid w:val="009C48D5"/>
    <w:rsid w:val="009C59F7"/>
    <w:rsid w:val="009D02CE"/>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196"/>
    <w:rsid w:val="00AC4BC5"/>
    <w:rsid w:val="00AC7E70"/>
    <w:rsid w:val="00AD02D2"/>
    <w:rsid w:val="00AD2408"/>
    <w:rsid w:val="00AD3A54"/>
    <w:rsid w:val="00AD40BB"/>
    <w:rsid w:val="00AE01F6"/>
    <w:rsid w:val="00AE4419"/>
    <w:rsid w:val="00AE738D"/>
    <w:rsid w:val="00AF3BF2"/>
    <w:rsid w:val="00AF4CA0"/>
    <w:rsid w:val="00B022CE"/>
    <w:rsid w:val="00B02F3B"/>
    <w:rsid w:val="00B17F55"/>
    <w:rsid w:val="00B23FB7"/>
    <w:rsid w:val="00B25EB2"/>
    <w:rsid w:val="00B30B51"/>
    <w:rsid w:val="00B3693F"/>
    <w:rsid w:val="00B36AE0"/>
    <w:rsid w:val="00B3748A"/>
    <w:rsid w:val="00B37CC8"/>
    <w:rsid w:val="00B42CAA"/>
    <w:rsid w:val="00B50521"/>
    <w:rsid w:val="00B57833"/>
    <w:rsid w:val="00B6399A"/>
    <w:rsid w:val="00B63D68"/>
    <w:rsid w:val="00B642A3"/>
    <w:rsid w:val="00B654ED"/>
    <w:rsid w:val="00B717DD"/>
    <w:rsid w:val="00B74565"/>
    <w:rsid w:val="00B77F88"/>
    <w:rsid w:val="00B86692"/>
    <w:rsid w:val="00B94B82"/>
    <w:rsid w:val="00BB1333"/>
    <w:rsid w:val="00BB4487"/>
    <w:rsid w:val="00BC0058"/>
    <w:rsid w:val="00BC5A1D"/>
    <w:rsid w:val="00BC6367"/>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B3E36"/>
    <w:rsid w:val="00CD64FA"/>
    <w:rsid w:val="00CE3070"/>
    <w:rsid w:val="00CE7BB1"/>
    <w:rsid w:val="00CF1580"/>
    <w:rsid w:val="00CF1F5A"/>
    <w:rsid w:val="00D053FF"/>
    <w:rsid w:val="00D1397F"/>
    <w:rsid w:val="00D13CF5"/>
    <w:rsid w:val="00D242FD"/>
    <w:rsid w:val="00D270B4"/>
    <w:rsid w:val="00D3278D"/>
    <w:rsid w:val="00D3335C"/>
    <w:rsid w:val="00D344F4"/>
    <w:rsid w:val="00D358DC"/>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4162"/>
    <w:rsid w:val="00DB7649"/>
    <w:rsid w:val="00DC5E83"/>
    <w:rsid w:val="00DC6871"/>
    <w:rsid w:val="00DC734D"/>
    <w:rsid w:val="00DC73E4"/>
    <w:rsid w:val="00DC792E"/>
    <w:rsid w:val="00DE50EB"/>
    <w:rsid w:val="00DF46DB"/>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0B01"/>
    <w:rsid w:val="00F14CB0"/>
    <w:rsid w:val="00F30DB6"/>
    <w:rsid w:val="00F35B7C"/>
    <w:rsid w:val="00F462D7"/>
    <w:rsid w:val="00F50F7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paragraph" w:styleId="1">
    <w:name w:val="heading 1"/>
    <w:basedOn w:val="a"/>
    <w:link w:val="10"/>
    <w:uiPriority w:val="9"/>
    <w:qFormat/>
    <w:rsid w:val="002F35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rPr>
  </w:style>
  <w:style w:type="paragraph" w:styleId="af5">
    <w:name w:val="annotation subject"/>
    <w:basedOn w:val="af3"/>
    <w:next w:val="af3"/>
    <w:link w:val="af6"/>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character" w:customStyle="1" w:styleId="10">
    <w:name w:val="Заголовок 1 Знак"/>
    <w:link w:val="1"/>
    <w:uiPriority w:val="9"/>
    <w:rsid w:val="002F35FB"/>
    <w:rPr>
      <w:rFonts w:ascii="Times New Roman" w:hAnsi="Times New Roman" w:cs="Times New Roman"/>
      <w:b/>
      <w:bCs/>
      <w:kern w:val="36"/>
      <w:sz w:val="48"/>
      <w:szCs w:val="48"/>
    </w:rPr>
  </w:style>
  <w:style w:type="paragraph" w:styleId="af7">
    <w:name w:val="List Paragraph"/>
    <w:basedOn w:val="a"/>
    <w:uiPriority w:val="34"/>
    <w:qFormat/>
    <w:rsid w:val="00663AF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1424087">
      <w:bodyDiv w:val="1"/>
      <w:marLeft w:val="0"/>
      <w:marRight w:val="0"/>
      <w:marTop w:val="0"/>
      <w:marBottom w:val="0"/>
      <w:divBdr>
        <w:top w:val="none" w:sz="0" w:space="0" w:color="auto"/>
        <w:left w:val="none" w:sz="0" w:space="0" w:color="auto"/>
        <w:bottom w:val="none" w:sz="0" w:space="0" w:color="auto"/>
        <w:right w:val="none" w:sz="0" w:space="0" w:color="auto"/>
      </w:divBdr>
    </w:div>
    <w:div w:id="545458195">
      <w:bodyDiv w:val="1"/>
      <w:marLeft w:val="0"/>
      <w:marRight w:val="0"/>
      <w:marTop w:val="0"/>
      <w:marBottom w:val="0"/>
      <w:divBdr>
        <w:top w:val="none" w:sz="0" w:space="0" w:color="auto"/>
        <w:left w:val="none" w:sz="0" w:space="0" w:color="auto"/>
        <w:bottom w:val="none" w:sz="0" w:space="0" w:color="auto"/>
        <w:right w:val="none" w:sz="0" w:space="0" w:color="auto"/>
      </w:divBdr>
    </w:div>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7250-925B-4250-9226-9CE8E588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GEG</dc:creator>
  <cp:lastModifiedBy>Sergey</cp:lastModifiedBy>
  <cp:revision>3</cp:revision>
  <cp:lastPrinted>2018-10-31T13:56:00Z</cp:lastPrinted>
  <dcterms:created xsi:type="dcterms:W3CDTF">2018-12-13T16:06:00Z</dcterms:created>
  <dcterms:modified xsi:type="dcterms:W3CDTF">2018-12-13T16:07:00Z</dcterms:modified>
</cp:coreProperties>
</file>