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FC3" w:rsidRPr="000E7FC3" w:rsidRDefault="000E7FC3" w:rsidP="000E7FC3">
      <w:pPr>
        <w:ind w:left="-567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0E7FC3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BD40BF7" wp14:editId="60DBAA4A">
            <wp:extent cx="619125" cy="790575"/>
            <wp:effectExtent l="19050" t="0" r="9525" b="0"/>
            <wp:docPr id="3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E7FC3" w:rsidRPr="000E7FC3" w:rsidRDefault="000E7FC3" w:rsidP="000E7FC3">
      <w:pPr>
        <w:spacing w:after="0" w:line="240" w:lineRule="auto"/>
        <w:ind w:left="-567"/>
        <w:jc w:val="center"/>
        <w:rPr>
          <w:rFonts w:ascii="Calibri" w:eastAsia="Calibri" w:hAnsi="Calibri" w:cs="Times New Roman"/>
          <w:b/>
          <w:color w:val="632423"/>
          <w:sz w:val="36"/>
          <w:szCs w:val="36"/>
          <w:lang w:eastAsia="ru-RU"/>
        </w:rPr>
      </w:pPr>
      <w:r w:rsidRPr="000E7FC3">
        <w:rPr>
          <w:rFonts w:ascii="Calibri" w:eastAsia="Calibri" w:hAnsi="Calibri" w:cs="Times New Roman"/>
          <w:b/>
          <w:color w:val="632423"/>
          <w:sz w:val="36"/>
          <w:szCs w:val="36"/>
          <w:lang w:eastAsia="ru-RU"/>
        </w:rPr>
        <w:t>СОВЕТ ДЕПУТАТОВ</w:t>
      </w:r>
    </w:p>
    <w:p w:rsidR="000E7FC3" w:rsidRPr="000E7FC3" w:rsidRDefault="000E7FC3" w:rsidP="000E7FC3">
      <w:pPr>
        <w:spacing w:after="0" w:line="240" w:lineRule="auto"/>
        <w:ind w:left="-567"/>
        <w:jc w:val="center"/>
        <w:rPr>
          <w:rFonts w:ascii="Calibri" w:eastAsia="Calibri" w:hAnsi="Calibri" w:cs="Times New Roman"/>
          <w:color w:val="632423"/>
          <w:sz w:val="28"/>
          <w:szCs w:val="28"/>
          <w:lang w:eastAsia="ru-RU"/>
        </w:rPr>
      </w:pPr>
      <w:r w:rsidRPr="000E7FC3">
        <w:rPr>
          <w:rFonts w:ascii="Calibri" w:eastAsia="Calibri" w:hAnsi="Calibri" w:cs="Times New Roman"/>
          <w:color w:val="632423"/>
          <w:sz w:val="28"/>
          <w:szCs w:val="28"/>
          <w:lang w:eastAsia="ru-RU"/>
        </w:rPr>
        <w:t>муниципального округа</w:t>
      </w:r>
    </w:p>
    <w:p w:rsidR="000E7FC3" w:rsidRPr="000E7FC3" w:rsidRDefault="000E7FC3" w:rsidP="000E7FC3">
      <w:pPr>
        <w:spacing w:after="0" w:line="240" w:lineRule="auto"/>
        <w:ind w:left="-567"/>
        <w:jc w:val="center"/>
        <w:rPr>
          <w:rFonts w:ascii="Calibri" w:eastAsia="Calibri" w:hAnsi="Calibri" w:cs="Times New Roman"/>
          <w:b/>
          <w:color w:val="632423"/>
          <w:sz w:val="36"/>
          <w:szCs w:val="36"/>
          <w:lang w:eastAsia="ru-RU"/>
        </w:rPr>
      </w:pPr>
      <w:r w:rsidRPr="000E7FC3">
        <w:rPr>
          <w:rFonts w:ascii="Calibri" w:eastAsia="Calibri" w:hAnsi="Calibri" w:cs="Times New Roman"/>
          <w:b/>
          <w:color w:val="632423"/>
          <w:sz w:val="36"/>
          <w:szCs w:val="36"/>
          <w:lang w:eastAsia="ru-RU"/>
        </w:rPr>
        <w:t>КОНЬКОВО</w:t>
      </w:r>
    </w:p>
    <w:p w:rsidR="000E7FC3" w:rsidRPr="000E7FC3" w:rsidRDefault="000E7FC3" w:rsidP="000E7FC3">
      <w:pPr>
        <w:spacing w:after="0" w:line="240" w:lineRule="auto"/>
        <w:ind w:left="-567"/>
        <w:jc w:val="center"/>
        <w:rPr>
          <w:rFonts w:ascii="Calibri" w:eastAsia="Calibri" w:hAnsi="Calibri" w:cs="Times New Roman"/>
          <w:b/>
          <w:color w:val="632423"/>
          <w:sz w:val="16"/>
          <w:szCs w:val="16"/>
          <w:lang w:eastAsia="ru-RU"/>
        </w:rPr>
      </w:pPr>
    </w:p>
    <w:p w:rsidR="000E7FC3" w:rsidRPr="000E7FC3" w:rsidRDefault="000E7FC3" w:rsidP="000E7FC3">
      <w:pPr>
        <w:spacing w:after="0" w:line="240" w:lineRule="auto"/>
        <w:ind w:left="-567"/>
        <w:jc w:val="center"/>
        <w:rPr>
          <w:rFonts w:ascii="Calibri" w:eastAsia="Calibri" w:hAnsi="Calibri" w:cs="Times New Roman"/>
          <w:b/>
          <w:color w:val="632423"/>
          <w:sz w:val="16"/>
          <w:szCs w:val="16"/>
          <w:lang w:eastAsia="ru-RU"/>
        </w:rPr>
      </w:pPr>
    </w:p>
    <w:p w:rsidR="000E7FC3" w:rsidRPr="000E7FC3" w:rsidRDefault="000E7FC3" w:rsidP="000E7FC3">
      <w:pPr>
        <w:spacing w:after="0" w:line="240" w:lineRule="auto"/>
        <w:ind w:left="-567"/>
        <w:jc w:val="center"/>
        <w:rPr>
          <w:rFonts w:ascii="Calibri" w:eastAsia="Calibri" w:hAnsi="Calibri" w:cs="Times New Roman"/>
          <w:b/>
          <w:color w:val="632423"/>
          <w:sz w:val="44"/>
          <w:szCs w:val="44"/>
          <w:lang w:eastAsia="ru-RU"/>
        </w:rPr>
      </w:pPr>
      <w:r w:rsidRPr="000E7FC3">
        <w:rPr>
          <w:rFonts w:ascii="Calibri" w:eastAsia="Calibri" w:hAnsi="Calibri" w:cs="Times New Roman"/>
          <w:b/>
          <w:color w:val="632423"/>
          <w:sz w:val="44"/>
          <w:szCs w:val="44"/>
          <w:lang w:eastAsia="ru-RU"/>
        </w:rPr>
        <w:t>РЕШЕНИЕ</w:t>
      </w:r>
    </w:p>
    <w:p w:rsidR="000E7FC3" w:rsidRPr="000E7FC3" w:rsidRDefault="000E7FC3" w:rsidP="000E7FC3">
      <w:pPr>
        <w:spacing w:after="0" w:line="240" w:lineRule="auto"/>
        <w:ind w:left="-567"/>
        <w:rPr>
          <w:rFonts w:ascii="Calibri" w:eastAsia="Calibri" w:hAnsi="Calibri" w:cs="Times New Roman"/>
          <w:color w:val="632423"/>
          <w:sz w:val="24"/>
          <w:szCs w:val="24"/>
          <w:lang w:eastAsia="ru-RU"/>
        </w:rPr>
      </w:pPr>
      <w:r w:rsidRPr="000E7FC3">
        <w:rPr>
          <w:rFonts w:ascii="Calibri" w:eastAsia="Calibri" w:hAnsi="Calibri" w:cs="Times New Roman"/>
          <w:color w:val="632423"/>
          <w:sz w:val="16"/>
          <w:szCs w:val="16"/>
          <w:lang w:eastAsia="ru-RU"/>
        </w:rPr>
        <w:t xml:space="preserve">                     </w:t>
      </w:r>
      <w:r w:rsidR="00AF4354">
        <w:rPr>
          <w:rFonts w:ascii="Calibri" w:eastAsia="Calibri" w:hAnsi="Calibri" w:cs="Times New Roman"/>
          <w:color w:val="632423"/>
          <w:sz w:val="24"/>
          <w:szCs w:val="24"/>
          <w:lang w:eastAsia="ru-RU"/>
        </w:rPr>
        <w:t>26.01.2021</w:t>
      </w:r>
      <w:r w:rsidR="00AF4354">
        <w:rPr>
          <w:rFonts w:ascii="Calibri" w:eastAsia="Calibri" w:hAnsi="Calibri" w:cs="Times New Roman"/>
          <w:color w:val="632423"/>
          <w:sz w:val="24"/>
          <w:szCs w:val="24"/>
          <w:lang w:eastAsia="ru-RU"/>
        </w:rPr>
        <w:tab/>
      </w:r>
      <w:r w:rsidR="00AF4354">
        <w:rPr>
          <w:rFonts w:ascii="Calibri" w:eastAsia="Calibri" w:hAnsi="Calibri" w:cs="Times New Roman"/>
          <w:color w:val="632423"/>
          <w:sz w:val="24"/>
          <w:szCs w:val="24"/>
          <w:lang w:eastAsia="ru-RU"/>
        </w:rPr>
        <w:tab/>
        <w:t xml:space="preserve">          1 /3</w:t>
      </w:r>
      <w:r w:rsidRPr="000E7FC3">
        <w:rPr>
          <w:rFonts w:ascii="Calibri" w:eastAsia="Calibri" w:hAnsi="Calibri" w:cs="Times New Roman"/>
          <w:color w:val="632423"/>
          <w:sz w:val="24"/>
          <w:szCs w:val="24"/>
          <w:lang w:eastAsia="ru-RU"/>
        </w:rPr>
        <w:t xml:space="preserve">         </w:t>
      </w:r>
    </w:p>
    <w:p w:rsidR="000E7FC3" w:rsidRPr="000E7FC3" w:rsidRDefault="000E7FC3" w:rsidP="000E7FC3">
      <w:pPr>
        <w:spacing w:after="0" w:line="240" w:lineRule="auto"/>
        <w:ind w:left="-567"/>
        <w:rPr>
          <w:rFonts w:ascii="Calibri" w:eastAsia="Calibri" w:hAnsi="Calibri" w:cs="Times New Roman"/>
          <w:color w:val="632423"/>
          <w:sz w:val="24"/>
          <w:szCs w:val="24"/>
          <w:lang w:eastAsia="ru-RU"/>
        </w:rPr>
      </w:pPr>
      <w:r w:rsidRPr="000E7FC3">
        <w:rPr>
          <w:rFonts w:ascii="Calibri" w:eastAsia="Calibri" w:hAnsi="Calibri" w:cs="Times New Roman"/>
          <w:color w:val="632423"/>
          <w:sz w:val="24"/>
          <w:szCs w:val="24"/>
          <w:lang w:eastAsia="ru-RU"/>
        </w:rPr>
        <w:t xml:space="preserve">         _________________№___________________</w:t>
      </w:r>
    </w:p>
    <w:p w:rsidR="000E7FC3" w:rsidRPr="000E7FC3" w:rsidRDefault="000E7FC3" w:rsidP="000E7F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FC3" w:rsidRPr="000E7FC3" w:rsidRDefault="000E7FC3" w:rsidP="000E7FC3">
      <w:pPr>
        <w:spacing w:after="0" w:line="240" w:lineRule="auto"/>
        <w:ind w:left="-567"/>
        <w:rPr>
          <w:rFonts w:ascii="Calibri" w:eastAsia="Calibri" w:hAnsi="Calibri" w:cs="Times New Roman"/>
          <w:color w:val="632423"/>
          <w:sz w:val="16"/>
          <w:szCs w:val="16"/>
          <w:lang w:eastAsia="ru-RU"/>
        </w:rPr>
      </w:pPr>
      <w:r w:rsidRPr="000E7FC3">
        <w:rPr>
          <w:rFonts w:ascii="Calibri" w:eastAsia="Calibri" w:hAnsi="Calibri" w:cs="Times New Roman"/>
          <w:color w:val="632423"/>
          <w:sz w:val="16"/>
          <w:szCs w:val="16"/>
          <w:lang w:eastAsia="ru-RU"/>
        </w:rPr>
        <w:t xml:space="preserve">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0E7FC3" w:rsidRPr="00AF4354" w:rsidTr="00B9254E">
        <w:tc>
          <w:tcPr>
            <w:tcW w:w="5070" w:type="dxa"/>
          </w:tcPr>
          <w:p w:rsidR="000E7FC3" w:rsidRPr="00AF4354" w:rsidRDefault="000E7FC3" w:rsidP="000E7FC3">
            <w:pPr>
              <w:tabs>
                <w:tab w:val="left" w:pos="709"/>
                <w:tab w:val="left" w:pos="993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F435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 согласовании адресного перечня дворовых территорий района Коньково для проведения</w:t>
            </w:r>
            <w:r w:rsidR="00E324D7" w:rsidRPr="00AF435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работ по благоустройству в 2021</w:t>
            </w:r>
            <w:r w:rsidRPr="00AF435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году за счет средств</w:t>
            </w:r>
            <w:r w:rsidR="0056425F" w:rsidRPr="00AF435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экономии</w:t>
            </w:r>
            <w:r w:rsidRPr="00AF435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стимулирования управ районов </w:t>
            </w:r>
          </w:p>
          <w:p w:rsidR="000E7FC3" w:rsidRPr="00AF4354" w:rsidRDefault="000E7FC3" w:rsidP="000E7FC3">
            <w:pPr>
              <w:ind w:right="709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501" w:type="dxa"/>
          </w:tcPr>
          <w:p w:rsidR="000E7FC3" w:rsidRPr="00AF4354" w:rsidRDefault="000E7FC3" w:rsidP="000E7FC3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0E7FC3" w:rsidRPr="00AF4354" w:rsidRDefault="000E7FC3" w:rsidP="000E7FC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43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E7FC3" w:rsidRPr="00AF4354" w:rsidRDefault="000E7FC3" w:rsidP="00F413BE">
      <w:pPr>
        <w:pStyle w:val="1"/>
        <w:shd w:val="clear" w:color="auto" w:fill="FFFFFF"/>
        <w:spacing w:before="0"/>
        <w:ind w:firstLine="708"/>
        <w:jc w:val="both"/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26"/>
          <w:szCs w:val="26"/>
          <w:lang w:eastAsia="ru-RU"/>
        </w:rPr>
      </w:pPr>
      <w:r w:rsidRPr="00AF4354"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  <w:t>В соответствии с Законом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</w:t>
      </w:r>
      <w:r w:rsidR="00F413BE" w:rsidRPr="00AF4354"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  <w:t xml:space="preserve"> от 24.09.2012</w:t>
      </w:r>
      <w:r w:rsidRPr="00AF4354"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  <w:t xml:space="preserve"> </w:t>
      </w:r>
      <w:r w:rsidR="00F413BE" w:rsidRPr="00AF4354"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26"/>
          <w:szCs w:val="26"/>
          <w:lang w:eastAsia="ru-RU"/>
        </w:rPr>
        <w:t xml:space="preserve">№ 507-ПП «О порядке формирования, согласования и утверждения перечней работ по благоустройству дворовых территорий, парков, скверов и капитальному ремонту многоквартирных домов» </w:t>
      </w:r>
      <w:r w:rsidRPr="00AF4354"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  <w:t>и на основании обращения управы рай</w:t>
      </w:r>
      <w:r w:rsidR="00E567AE" w:rsidRPr="00AF4354"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  <w:t>она Коньково города Москвы от 19.01.2021</w:t>
      </w:r>
      <w:r w:rsidRPr="00AF4354"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  <w:t xml:space="preserve"> года № КН-08-</w:t>
      </w:r>
      <w:r w:rsidR="00E567AE" w:rsidRPr="00AF4354"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  <w:t>25/21</w:t>
      </w:r>
      <w:r w:rsidRPr="00AF4354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 </w:t>
      </w:r>
    </w:p>
    <w:p w:rsidR="000E7FC3" w:rsidRPr="00AF4354" w:rsidRDefault="000E7FC3" w:rsidP="000E7F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7FC3" w:rsidRPr="00AF4354" w:rsidRDefault="000E7FC3" w:rsidP="000E7F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43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Советом депутатов принято </w:t>
      </w:r>
      <w:r w:rsidRPr="00AF43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решение:</w:t>
      </w:r>
    </w:p>
    <w:p w:rsidR="000E7FC3" w:rsidRPr="00AF4354" w:rsidRDefault="000E7FC3" w:rsidP="000E7F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7FC3" w:rsidRPr="00AF4354" w:rsidRDefault="006F6F9D" w:rsidP="000E7FC3">
      <w:pPr>
        <w:tabs>
          <w:tab w:val="left" w:pos="709"/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435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E7FC3" w:rsidRPr="00AF4354">
        <w:rPr>
          <w:rFonts w:ascii="Times New Roman" w:eastAsia="Times New Roman" w:hAnsi="Times New Roman" w:cs="Times New Roman"/>
          <w:sz w:val="26"/>
          <w:szCs w:val="26"/>
          <w:lang w:eastAsia="ru-RU"/>
        </w:rPr>
        <w:t>1. Согласовать адресный перечень дворовых территорий района Коньково для проведения</w:t>
      </w:r>
      <w:r w:rsidRPr="00AF43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 по благоустройству в 2021</w:t>
      </w:r>
      <w:r w:rsidR="000E7FC3" w:rsidRPr="00AF43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за счет средств</w:t>
      </w:r>
      <w:r w:rsidR="00AF43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экономии</w:t>
      </w:r>
      <w:r w:rsidR="000E7FC3" w:rsidRPr="00AF43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стимулирования управ районов</w:t>
      </w:r>
      <w:r w:rsidR="0048049E" w:rsidRPr="00AF43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2019 года</w:t>
      </w:r>
      <w:r w:rsidR="000E7FC3" w:rsidRPr="00AF43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0E7FC3" w:rsidRPr="00AF43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(приложение). </w:t>
      </w:r>
    </w:p>
    <w:p w:rsidR="000E7FC3" w:rsidRPr="00AF4354" w:rsidRDefault="000E7FC3" w:rsidP="006F6F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4354">
        <w:rPr>
          <w:rFonts w:ascii="Times New Roman" w:eastAsia="Times New Roman" w:hAnsi="Times New Roman" w:cs="Times New Roman"/>
          <w:sz w:val="26"/>
          <w:szCs w:val="26"/>
          <w:lang w:eastAsia="ru-RU"/>
        </w:rPr>
        <w:t>2. Направить настоящее решение в управу района Коньково города Москвы, префектуру Юго-Западного административного округа и Департамент территориальных органов исполнительной власти города Москвы в течение трех дней со дня его принятия.</w:t>
      </w:r>
    </w:p>
    <w:p w:rsidR="000E7FC3" w:rsidRPr="00AF4354" w:rsidRDefault="000E7FC3" w:rsidP="006F6F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43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Опубликовать настоящее </w:t>
      </w:r>
      <w:r w:rsidRPr="00AF435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решение</w:t>
      </w:r>
      <w:r w:rsidRPr="00AF43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бюллетене «Московский муниципальный вестник», разместить на сайте органов местного самоуправления муниципального округа Коньково </w:t>
      </w:r>
      <w:hyperlink r:id="rId9" w:history="1">
        <w:r w:rsidRPr="00AF4354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www.konkovo-moscow.ru</w:t>
        </w:r>
      </w:hyperlink>
      <w:r w:rsidRPr="00AF435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0E7FC3" w:rsidRPr="00AF4354" w:rsidRDefault="000E7FC3" w:rsidP="006F6F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43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Контроль за выполнением настоящего решения возложить на </w:t>
      </w:r>
      <w:r w:rsidR="006F6F9D" w:rsidRPr="00AF4354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главу</w:t>
      </w:r>
      <w:r w:rsidRPr="00AF43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округа Коньково Малахова С.В.</w:t>
      </w:r>
    </w:p>
    <w:p w:rsidR="000E7FC3" w:rsidRPr="00AF4354" w:rsidRDefault="000E7FC3" w:rsidP="00AF435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7FC3" w:rsidRPr="00AF4354" w:rsidRDefault="000E7FC3" w:rsidP="000E7FC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7FC3" w:rsidRPr="00AF4354" w:rsidRDefault="006F6F9D" w:rsidP="00AF43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F43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Глава </w:t>
      </w:r>
      <w:r w:rsidR="000E7FC3" w:rsidRPr="00AF43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муниципального округа Коньково   </w:t>
      </w:r>
      <w:r w:rsidRPr="00AF43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</w:t>
      </w:r>
      <w:r w:rsidR="00AF43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С.В. Малахов</w:t>
      </w:r>
    </w:p>
    <w:p w:rsidR="000E7FC3" w:rsidRPr="000E7FC3" w:rsidRDefault="000E7FC3" w:rsidP="000E7FC3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F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Pr="000E7F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решению Совета депутатов</w:t>
      </w:r>
      <w:r w:rsidRPr="000E7F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муни</w:t>
      </w:r>
      <w:r w:rsidR="00D75FB4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ципального округа Коньково</w:t>
      </w:r>
      <w:r w:rsidR="00D75F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26.01.2021</w:t>
      </w:r>
      <w:r w:rsidRPr="000E7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D75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7FC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F4354">
        <w:rPr>
          <w:rFonts w:ascii="Times New Roman" w:eastAsia="Times New Roman" w:hAnsi="Times New Roman" w:cs="Times New Roman"/>
          <w:sz w:val="24"/>
          <w:szCs w:val="24"/>
          <w:lang w:eastAsia="ru-RU"/>
        </w:rPr>
        <w:t>/3</w:t>
      </w:r>
    </w:p>
    <w:p w:rsidR="000E7FC3" w:rsidRDefault="000E7FC3" w:rsidP="000E7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672" w:rsidRDefault="003C0672" w:rsidP="000E7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672" w:rsidRPr="000E7FC3" w:rsidRDefault="003C0672" w:rsidP="000E7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FB4" w:rsidRPr="00BF17C3" w:rsidRDefault="000E7FC3" w:rsidP="00D75FB4">
      <w:pPr>
        <w:jc w:val="center"/>
        <w:rPr>
          <w:rFonts w:ascii="Times New Roman" w:hAnsi="Times New Roman" w:cs="Times New Roman"/>
          <w:sz w:val="28"/>
          <w:szCs w:val="28"/>
        </w:rPr>
      </w:pPr>
      <w:r w:rsidRPr="00BF17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Адресный перечень дворовых территорий района Коньково для проведения</w:t>
      </w:r>
      <w:r w:rsidR="00D75FB4" w:rsidRPr="00BF17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 по благоустройству в 2021</w:t>
      </w:r>
      <w:r w:rsidRPr="00BF17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 за счет средств</w:t>
      </w:r>
      <w:r w:rsidR="00D75FB4" w:rsidRPr="00BF17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экономии</w:t>
      </w:r>
      <w:r w:rsidRPr="00BF17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стимулирования управ районов</w:t>
      </w:r>
      <w:r w:rsidR="00D75FB4" w:rsidRPr="00BF17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2019 года</w:t>
      </w:r>
      <w:r w:rsidR="00D75FB4" w:rsidRPr="00BF17C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pPr w:leftFromText="180" w:rightFromText="180" w:vertAnchor="page" w:horzAnchor="margin" w:tblpX="500" w:tblpY="4891"/>
        <w:tblW w:w="0" w:type="auto"/>
        <w:tblLook w:val="04A0" w:firstRow="1" w:lastRow="0" w:firstColumn="1" w:lastColumn="0" w:noHBand="0" w:noVBand="1"/>
      </w:tblPr>
      <w:tblGrid>
        <w:gridCol w:w="447"/>
        <w:gridCol w:w="2661"/>
        <w:gridCol w:w="1849"/>
        <w:gridCol w:w="1302"/>
        <w:gridCol w:w="1545"/>
        <w:gridCol w:w="1541"/>
      </w:tblGrid>
      <w:tr w:rsidR="00D75FB4" w:rsidRPr="00F12B4F" w:rsidTr="002C5B5C">
        <w:tc>
          <w:tcPr>
            <w:tcW w:w="447" w:type="dxa"/>
            <w:vAlign w:val="center"/>
          </w:tcPr>
          <w:p w:rsidR="00D75FB4" w:rsidRPr="00F12B4F" w:rsidRDefault="00D75FB4" w:rsidP="00D75F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2B4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661" w:type="dxa"/>
            <w:vAlign w:val="center"/>
          </w:tcPr>
          <w:p w:rsidR="00D75FB4" w:rsidRPr="00F12B4F" w:rsidRDefault="00D75FB4" w:rsidP="00D75F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2B4F">
              <w:rPr>
                <w:rFonts w:ascii="Times New Roman" w:hAnsi="Times New Roman" w:cs="Times New Roman"/>
                <w:b/>
              </w:rPr>
              <w:t>Адрес</w:t>
            </w:r>
          </w:p>
        </w:tc>
        <w:tc>
          <w:tcPr>
            <w:tcW w:w="1849" w:type="dxa"/>
            <w:vAlign w:val="center"/>
          </w:tcPr>
          <w:p w:rsidR="00D75FB4" w:rsidRPr="00F12B4F" w:rsidRDefault="00D75FB4" w:rsidP="00D75F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2B4F">
              <w:rPr>
                <w:rFonts w:ascii="Times New Roman" w:hAnsi="Times New Roman" w:cs="Times New Roman"/>
                <w:b/>
              </w:rPr>
              <w:t>Виды работ</w:t>
            </w:r>
          </w:p>
        </w:tc>
        <w:tc>
          <w:tcPr>
            <w:tcW w:w="1302" w:type="dxa"/>
            <w:vAlign w:val="center"/>
          </w:tcPr>
          <w:p w:rsidR="00D75FB4" w:rsidRPr="00F12B4F" w:rsidRDefault="00D75FB4" w:rsidP="00D75F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2B4F">
              <w:rPr>
                <w:rFonts w:ascii="Times New Roman" w:hAnsi="Times New Roman" w:cs="Times New Roman"/>
                <w:b/>
              </w:rPr>
              <w:t>Объем</w:t>
            </w:r>
          </w:p>
        </w:tc>
        <w:tc>
          <w:tcPr>
            <w:tcW w:w="1545" w:type="dxa"/>
            <w:vAlign w:val="center"/>
          </w:tcPr>
          <w:p w:rsidR="00D75FB4" w:rsidRPr="00F12B4F" w:rsidRDefault="00D75FB4" w:rsidP="00D75F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2B4F">
              <w:rPr>
                <w:rFonts w:ascii="Times New Roman" w:hAnsi="Times New Roman" w:cs="Times New Roman"/>
                <w:b/>
              </w:rPr>
              <w:t xml:space="preserve">Сумма </w:t>
            </w:r>
            <w:proofErr w:type="spellStart"/>
            <w:r w:rsidRPr="00F12B4F">
              <w:rPr>
                <w:rFonts w:ascii="Times New Roman" w:hAnsi="Times New Roman" w:cs="Times New Roman"/>
                <w:b/>
              </w:rPr>
              <w:t>тыс.руб</w:t>
            </w:r>
            <w:proofErr w:type="spellEnd"/>
            <w:r w:rsidRPr="00F12B4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541" w:type="dxa"/>
            <w:vAlign w:val="center"/>
          </w:tcPr>
          <w:p w:rsidR="00D75FB4" w:rsidRPr="00F12B4F" w:rsidRDefault="00D75FB4" w:rsidP="00D75F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2B4F">
              <w:rPr>
                <w:rFonts w:ascii="Times New Roman" w:hAnsi="Times New Roman" w:cs="Times New Roman"/>
                <w:b/>
              </w:rPr>
              <w:t>Итого сумма тыс. руб.</w:t>
            </w:r>
          </w:p>
        </w:tc>
      </w:tr>
      <w:tr w:rsidR="00D75FB4" w:rsidRPr="00F12B4F" w:rsidTr="002C5B5C">
        <w:trPr>
          <w:trHeight w:val="641"/>
        </w:trPr>
        <w:tc>
          <w:tcPr>
            <w:tcW w:w="447" w:type="dxa"/>
            <w:vMerge w:val="restart"/>
            <w:vAlign w:val="center"/>
          </w:tcPr>
          <w:p w:rsidR="00D75FB4" w:rsidRPr="00F12B4F" w:rsidRDefault="00D75FB4" w:rsidP="00D75FB4">
            <w:pPr>
              <w:rPr>
                <w:rFonts w:ascii="Times New Roman" w:hAnsi="Times New Roman" w:cs="Times New Roman"/>
              </w:rPr>
            </w:pPr>
            <w:r w:rsidRPr="00F12B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61" w:type="dxa"/>
            <w:vMerge w:val="restart"/>
            <w:vAlign w:val="center"/>
          </w:tcPr>
          <w:p w:rsidR="00D75FB4" w:rsidRPr="00F12B4F" w:rsidRDefault="00D75FB4" w:rsidP="00D75FB4">
            <w:pPr>
              <w:rPr>
                <w:rFonts w:ascii="Times New Roman" w:hAnsi="Times New Roman" w:cs="Times New Roman"/>
              </w:rPr>
            </w:pPr>
            <w:r w:rsidRPr="00F12B4F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Островитянова</w:t>
            </w:r>
            <w:r w:rsidRPr="00F12B4F">
              <w:rPr>
                <w:rFonts w:ascii="Times New Roman" w:hAnsi="Times New Roman" w:cs="Times New Roman"/>
              </w:rPr>
              <w:t xml:space="preserve"> д.9</w:t>
            </w:r>
            <w:r w:rsidR="00BF17C3">
              <w:rPr>
                <w:rFonts w:ascii="Times New Roman" w:hAnsi="Times New Roman" w:cs="Times New Roman"/>
              </w:rPr>
              <w:t xml:space="preserve"> к.4</w:t>
            </w:r>
          </w:p>
        </w:tc>
        <w:tc>
          <w:tcPr>
            <w:tcW w:w="1849" w:type="dxa"/>
          </w:tcPr>
          <w:p w:rsidR="00D75FB4" w:rsidRDefault="00D75FB4" w:rsidP="00D75FB4">
            <w:pPr>
              <w:pStyle w:val="aa"/>
              <w:ind w:hanging="720"/>
              <w:rPr>
                <w:rFonts w:ascii="Times New Roman" w:hAnsi="Times New Roman" w:cs="Times New Roman"/>
                <w:sz w:val="24"/>
              </w:rPr>
            </w:pPr>
            <w:r w:rsidRPr="007D5E3C">
              <w:rPr>
                <w:rFonts w:ascii="Times New Roman" w:hAnsi="Times New Roman" w:cs="Times New Roman"/>
                <w:sz w:val="24"/>
              </w:rPr>
              <w:t>Устройство</w:t>
            </w:r>
          </w:p>
          <w:p w:rsidR="00D75FB4" w:rsidRPr="007D5E3C" w:rsidRDefault="00D75FB4" w:rsidP="00D75FB4">
            <w:pPr>
              <w:pStyle w:val="aa"/>
              <w:ind w:hanging="720"/>
              <w:rPr>
                <w:rFonts w:ascii="Times New Roman" w:hAnsi="Times New Roman" w:cs="Times New Roman"/>
                <w:sz w:val="24"/>
              </w:rPr>
            </w:pPr>
            <w:r w:rsidRPr="007D5E3C">
              <w:rPr>
                <w:rFonts w:ascii="Times New Roman" w:hAnsi="Times New Roman" w:cs="Times New Roman"/>
                <w:sz w:val="24"/>
              </w:rPr>
              <w:t>АБ</w:t>
            </w:r>
            <w:r>
              <w:rPr>
                <w:rFonts w:ascii="Times New Roman" w:hAnsi="Times New Roman" w:cs="Times New Roman"/>
                <w:sz w:val="24"/>
              </w:rPr>
              <w:t xml:space="preserve">П </w:t>
            </w:r>
          </w:p>
        </w:tc>
        <w:tc>
          <w:tcPr>
            <w:tcW w:w="1302" w:type="dxa"/>
            <w:vAlign w:val="center"/>
          </w:tcPr>
          <w:p w:rsidR="00D75FB4" w:rsidRPr="00F12B4F" w:rsidRDefault="00D75FB4" w:rsidP="00D75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2 244,9 кв.м.</w:t>
            </w:r>
          </w:p>
        </w:tc>
        <w:tc>
          <w:tcPr>
            <w:tcW w:w="1545" w:type="dxa"/>
            <w:vAlign w:val="center"/>
          </w:tcPr>
          <w:p w:rsidR="00D75FB4" w:rsidRPr="00F12B4F" w:rsidRDefault="00D75FB4" w:rsidP="00D75FB4">
            <w:pPr>
              <w:jc w:val="center"/>
              <w:rPr>
                <w:rFonts w:ascii="Times New Roman" w:hAnsi="Times New Roman" w:cs="Times New Roman"/>
              </w:rPr>
            </w:pPr>
            <w:r w:rsidRPr="00243B2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243B25">
              <w:rPr>
                <w:rFonts w:ascii="Times New Roman" w:hAnsi="Times New Roman" w:cs="Times New Roman"/>
              </w:rPr>
              <w:t>945</w:t>
            </w:r>
            <w:r>
              <w:rPr>
                <w:rFonts w:ascii="Times New Roman" w:hAnsi="Times New Roman" w:cs="Times New Roman"/>
              </w:rPr>
              <w:t>,</w:t>
            </w:r>
            <w:r w:rsidRPr="00243B25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541" w:type="dxa"/>
            <w:vMerge w:val="restart"/>
            <w:vAlign w:val="center"/>
          </w:tcPr>
          <w:p w:rsidR="00D75FB4" w:rsidRPr="00F12B4F" w:rsidRDefault="00D75FB4" w:rsidP="00D75F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54A7">
              <w:rPr>
                <w:rFonts w:ascii="Times New Roman" w:hAnsi="Times New Roman" w:cs="Times New Roman"/>
                <w:b/>
              </w:rPr>
              <w:t>12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754A7">
              <w:rPr>
                <w:rFonts w:ascii="Times New Roman" w:hAnsi="Times New Roman" w:cs="Times New Roman"/>
                <w:b/>
              </w:rPr>
              <w:t>073,5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D75FB4" w:rsidRPr="00F12B4F" w:rsidTr="002C5B5C">
        <w:tc>
          <w:tcPr>
            <w:tcW w:w="447" w:type="dxa"/>
            <w:vMerge/>
          </w:tcPr>
          <w:p w:rsidR="00D75FB4" w:rsidRPr="00F12B4F" w:rsidRDefault="00D75FB4" w:rsidP="00D75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1" w:type="dxa"/>
            <w:vMerge/>
          </w:tcPr>
          <w:p w:rsidR="00D75FB4" w:rsidRPr="00F12B4F" w:rsidRDefault="00D75FB4" w:rsidP="00D75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D75FB4" w:rsidRPr="007D5E3C" w:rsidRDefault="00D75FB4" w:rsidP="00D75FB4">
            <w:pPr>
              <w:pStyle w:val="aa"/>
              <w:ind w:left="23" w:hanging="23"/>
              <w:rPr>
                <w:rFonts w:ascii="Times New Roman" w:hAnsi="Times New Roman" w:cs="Times New Roman"/>
                <w:sz w:val="24"/>
              </w:rPr>
            </w:pPr>
            <w:r w:rsidRPr="007D5E3C">
              <w:rPr>
                <w:rFonts w:ascii="Times New Roman" w:hAnsi="Times New Roman" w:cs="Times New Roman"/>
                <w:sz w:val="24"/>
              </w:rPr>
              <w:t>Устройство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D5E3C">
              <w:rPr>
                <w:rFonts w:ascii="Times New Roman" w:hAnsi="Times New Roman" w:cs="Times New Roman"/>
                <w:sz w:val="24"/>
              </w:rPr>
              <w:t xml:space="preserve">покрытия из искусственной травы </w:t>
            </w:r>
          </w:p>
        </w:tc>
        <w:tc>
          <w:tcPr>
            <w:tcW w:w="1302" w:type="dxa"/>
            <w:vAlign w:val="center"/>
          </w:tcPr>
          <w:p w:rsidR="00D75FB4" w:rsidRPr="00F12B4F" w:rsidRDefault="00D75FB4" w:rsidP="00D75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 кв.м.</w:t>
            </w:r>
          </w:p>
        </w:tc>
        <w:tc>
          <w:tcPr>
            <w:tcW w:w="1545" w:type="dxa"/>
            <w:vAlign w:val="center"/>
          </w:tcPr>
          <w:p w:rsidR="00D75FB4" w:rsidRPr="00F12B4F" w:rsidRDefault="00D75FB4" w:rsidP="00D75FB4">
            <w:pPr>
              <w:jc w:val="center"/>
              <w:rPr>
                <w:rFonts w:ascii="Times New Roman" w:hAnsi="Times New Roman" w:cs="Times New Roman"/>
              </w:rPr>
            </w:pPr>
            <w:r w:rsidRPr="00243B25">
              <w:rPr>
                <w:rFonts w:ascii="Times New Roman" w:hAnsi="Times New Roman" w:cs="Times New Roman"/>
              </w:rPr>
              <w:t>684</w:t>
            </w:r>
            <w:r>
              <w:rPr>
                <w:rFonts w:ascii="Times New Roman" w:hAnsi="Times New Roman" w:cs="Times New Roman"/>
              </w:rPr>
              <w:t>,</w:t>
            </w:r>
            <w:r w:rsidRPr="00243B2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41" w:type="dxa"/>
            <w:vMerge/>
          </w:tcPr>
          <w:p w:rsidR="00D75FB4" w:rsidRPr="00F12B4F" w:rsidRDefault="00D75FB4" w:rsidP="00D75FB4">
            <w:pPr>
              <w:rPr>
                <w:rFonts w:ascii="Times New Roman" w:hAnsi="Times New Roman" w:cs="Times New Roman"/>
              </w:rPr>
            </w:pPr>
          </w:p>
        </w:tc>
      </w:tr>
      <w:tr w:rsidR="00D75FB4" w:rsidRPr="00F12B4F" w:rsidTr="002C5B5C">
        <w:tc>
          <w:tcPr>
            <w:tcW w:w="447" w:type="dxa"/>
            <w:vMerge/>
          </w:tcPr>
          <w:p w:rsidR="00D75FB4" w:rsidRPr="00F12B4F" w:rsidRDefault="00D75FB4" w:rsidP="00D75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1" w:type="dxa"/>
            <w:vMerge/>
          </w:tcPr>
          <w:p w:rsidR="00D75FB4" w:rsidRPr="00F12B4F" w:rsidRDefault="00D75FB4" w:rsidP="00D75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D75FB4" w:rsidRPr="007D5E3C" w:rsidRDefault="00D75FB4" w:rsidP="00D75FB4">
            <w:pPr>
              <w:pStyle w:val="aa"/>
              <w:ind w:left="0"/>
              <w:rPr>
                <w:rFonts w:ascii="Times New Roman" w:hAnsi="Times New Roman" w:cs="Times New Roman"/>
                <w:sz w:val="24"/>
              </w:rPr>
            </w:pPr>
            <w:r w:rsidRPr="007D5E3C">
              <w:rPr>
                <w:rFonts w:ascii="Times New Roman" w:hAnsi="Times New Roman" w:cs="Times New Roman"/>
                <w:sz w:val="24"/>
              </w:rPr>
              <w:t xml:space="preserve">Установка на детских площадках МАФ </w:t>
            </w:r>
          </w:p>
        </w:tc>
        <w:tc>
          <w:tcPr>
            <w:tcW w:w="1302" w:type="dxa"/>
            <w:vAlign w:val="center"/>
          </w:tcPr>
          <w:p w:rsidR="00D75FB4" w:rsidRPr="00F12B4F" w:rsidRDefault="00D75FB4" w:rsidP="00D75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шт.</w:t>
            </w:r>
          </w:p>
        </w:tc>
        <w:tc>
          <w:tcPr>
            <w:tcW w:w="1545" w:type="dxa"/>
            <w:vAlign w:val="center"/>
          </w:tcPr>
          <w:p w:rsidR="00D75FB4" w:rsidRPr="00F12B4F" w:rsidRDefault="00D75FB4" w:rsidP="00D75FB4">
            <w:pPr>
              <w:jc w:val="center"/>
              <w:rPr>
                <w:rFonts w:ascii="Times New Roman" w:hAnsi="Times New Roman" w:cs="Times New Roman"/>
              </w:rPr>
            </w:pPr>
            <w:r w:rsidRPr="00CA13E5">
              <w:rPr>
                <w:rFonts w:ascii="Times New Roman" w:hAnsi="Times New Roman" w:cs="Times New Roman"/>
              </w:rPr>
              <w:t>1134,80</w:t>
            </w:r>
          </w:p>
        </w:tc>
        <w:tc>
          <w:tcPr>
            <w:tcW w:w="1541" w:type="dxa"/>
            <w:vMerge/>
          </w:tcPr>
          <w:p w:rsidR="00D75FB4" w:rsidRPr="00F12B4F" w:rsidRDefault="00D75FB4" w:rsidP="00D75FB4">
            <w:pPr>
              <w:rPr>
                <w:rFonts w:ascii="Times New Roman" w:hAnsi="Times New Roman" w:cs="Times New Roman"/>
              </w:rPr>
            </w:pPr>
          </w:p>
        </w:tc>
      </w:tr>
      <w:tr w:rsidR="00D75FB4" w:rsidRPr="00F12B4F" w:rsidTr="002C5B5C">
        <w:tc>
          <w:tcPr>
            <w:tcW w:w="447" w:type="dxa"/>
            <w:vMerge/>
          </w:tcPr>
          <w:p w:rsidR="00D75FB4" w:rsidRPr="00F12B4F" w:rsidRDefault="00D75FB4" w:rsidP="00D75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1" w:type="dxa"/>
            <w:vMerge/>
          </w:tcPr>
          <w:p w:rsidR="00D75FB4" w:rsidRPr="00F12B4F" w:rsidRDefault="00D75FB4" w:rsidP="00D75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D75FB4" w:rsidRPr="007D5E3C" w:rsidRDefault="00D75FB4" w:rsidP="00D75FB4">
            <w:pPr>
              <w:pStyle w:val="aa"/>
              <w:ind w:left="0"/>
              <w:rPr>
                <w:rFonts w:ascii="Times New Roman" w:hAnsi="Times New Roman" w:cs="Times New Roman"/>
                <w:sz w:val="24"/>
              </w:rPr>
            </w:pPr>
            <w:r w:rsidRPr="007D5E3C">
              <w:rPr>
                <w:rFonts w:ascii="Times New Roman" w:hAnsi="Times New Roman" w:cs="Times New Roman"/>
                <w:sz w:val="24"/>
              </w:rPr>
              <w:t>Установка игрового комплекса</w:t>
            </w:r>
          </w:p>
        </w:tc>
        <w:tc>
          <w:tcPr>
            <w:tcW w:w="1302" w:type="dxa"/>
            <w:vAlign w:val="center"/>
          </w:tcPr>
          <w:p w:rsidR="00D75FB4" w:rsidRPr="00F12B4F" w:rsidRDefault="00D75FB4" w:rsidP="00D75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545" w:type="dxa"/>
            <w:vAlign w:val="center"/>
          </w:tcPr>
          <w:p w:rsidR="00D75FB4" w:rsidRPr="00F12B4F" w:rsidRDefault="00D75FB4" w:rsidP="00D75FB4">
            <w:pPr>
              <w:jc w:val="center"/>
              <w:rPr>
                <w:rFonts w:ascii="Times New Roman" w:hAnsi="Times New Roman" w:cs="Times New Roman"/>
              </w:rPr>
            </w:pPr>
            <w:r w:rsidRPr="00CA13E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A13E5">
              <w:rPr>
                <w:rFonts w:ascii="Times New Roman" w:hAnsi="Times New Roman" w:cs="Times New Roman"/>
              </w:rPr>
              <w:t>571,35</w:t>
            </w:r>
          </w:p>
        </w:tc>
        <w:tc>
          <w:tcPr>
            <w:tcW w:w="1541" w:type="dxa"/>
            <w:vMerge/>
          </w:tcPr>
          <w:p w:rsidR="00D75FB4" w:rsidRPr="00F12B4F" w:rsidRDefault="00D75FB4" w:rsidP="00D75FB4">
            <w:pPr>
              <w:rPr>
                <w:rFonts w:ascii="Times New Roman" w:hAnsi="Times New Roman" w:cs="Times New Roman"/>
              </w:rPr>
            </w:pPr>
          </w:p>
        </w:tc>
      </w:tr>
      <w:tr w:rsidR="00D75FB4" w:rsidRPr="00F12B4F" w:rsidTr="002C5B5C">
        <w:tc>
          <w:tcPr>
            <w:tcW w:w="447" w:type="dxa"/>
            <w:vMerge/>
          </w:tcPr>
          <w:p w:rsidR="00D75FB4" w:rsidRPr="00F12B4F" w:rsidRDefault="00D75FB4" w:rsidP="00D75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1" w:type="dxa"/>
            <w:vMerge/>
          </w:tcPr>
          <w:p w:rsidR="00D75FB4" w:rsidRPr="00F12B4F" w:rsidRDefault="00D75FB4" w:rsidP="00D75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D75FB4" w:rsidRDefault="00D75FB4" w:rsidP="00D75FB4">
            <w:pPr>
              <w:pStyle w:val="aa"/>
              <w:ind w:left="135" w:hanging="135"/>
              <w:rPr>
                <w:rFonts w:ascii="Times New Roman" w:hAnsi="Times New Roman" w:cs="Times New Roman"/>
                <w:sz w:val="24"/>
              </w:rPr>
            </w:pPr>
            <w:r w:rsidRPr="007D5E3C">
              <w:rPr>
                <w:rFonts w:ascii="Times New Roman" w:hAnsi="Times New Roman" w:cs="Times New Roman"/>
                <w:sz w:val="24"/>
              </w:rPr>
              <w:t>Установка</w:t>
            </w:r>
          </w:p>
          <w:p w:rsidR="00D75FB4" w:rsidRDefault="00D75FB4" w:rsidP="00D75FB4">
            <w:pPr>
              <w:pStyle w:val="aa"/>
              <w:ind w:left="135" w:hanging="135"/>
              <w:rPr>
                <w:rFonts w:ascii="Times New Roman" w:hAnsi="Times New Roman" w:cs="Times New Roman"/>
                <w:sz w:val="24"/>
              </w:rPr>
            </w:pPr>
            <w:r w:rsidRPr="007D5E3C">
              <w:rPr>
                <w:rFonts w:ascii="Times New Roman" w:hAnsi="Times New Roman" w:cs="Times New Roman"/>
                <w:sz w:val="24"/>
              </w:rPr>
              <w:t>Оборудования</w:t>
            </w:r>
          </w:p>
          <w:p w:rsidR="00D75FB4" w:rsidRPr="007D5E3C" w:rsidRDefault="00D75FB4" w:rsidP="00D75FB4">
            <w:pPr>
              <w:pStyle w:val="aa"/>
              <w:ind w:left="135" w:hanging="135"/>
              <w:rPr>
                <w:rFonts w:ascii="Times New Roman" w:hAnsi="Times New Roman" w:cs="Times New Roman"/>
                <w:sz w:val="24"/>
              </w:rPr>
            </w:pPr>
            <w:r w:rsidRPr="007D5E3C">
              <w:rPr>
                <w:rFonts w:ascii="Times New Roman" w:hAnsi="Times New Roman" w:cs="Times New Roman"/>
                <w:sz w:val="24"/>
                <w:lang w:val="en-US"/>
              </w:rPr>
              <w:t>Workout</w:t>
            </w:r>
            <w:r w:rsidRPr="007D5E3C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02" w:type="dxa"/>
            <w:vAlign w:val="center"/>
          </w:tcPr>
          <w:p w:rsidR="00D75FB4" w:rsidRPr="00F12B4F" w:rsidRDefault="00D75FB4" w:rsidP="00D75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45" w:type="dxa"/>
            <w:vAlign w:val="center"/>
          </w:tcPr>
          <w:p w:rsidR="00D75FB4" w:rsidRPr="00F12B4F" w:rsidRDefault="00D75FB4" w:rsidP="00D75FB4">
            <w:pPr>
              <w:jc w:val="center"/>
              <w:rPr>
                <w:rFonts w:ascii="Times New Roman" w:hAnsi="Times New Roman" w:cs="Times New Roman"/>
              </w:rPr>
            </w:pPr>
            <w:r w:rsidRPr="00C131A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131A4">
              <w:rPr>
                <w:rFonts w:ascii="Times New Roman" w:hAnsi="Times New Roman" w:cs="Times New Roman"/>
              </w:rPr>
              <w:t>389,23</w:t>
            </w:r>
          </w:p>
        </w:tc>
        <w:tc>
          <w:tcPr>
            <w:tcW w:w="1541" w:type="dxa"/>
            <w:vMerge/>
          </w:tcPr>
          <w:p w:rsidR="00D75FB4" w:rsidRPr="00F12B4F" w:rsidRDefault="00D75FB4" w:rsidP="00D75FB4">
            <w:pPr>
              <w:rPr>
                <w:rFonts w:ascii="Times New Roman" w:hAnsi="Times New Roman" w:cs="Times New Roman"/>
              </w:rPr>
            </w:pPr>
          </w:p>
        </w:tc>
      </w:tr>
      <w:tr w:rsidR="00D75FB4" w:rsidRPr="00F12B4F" w:rsidTr="002C5B5C">
        <w:tc>
          <w:tcPr>
            <w:tcW w:w="447" w:type="dxa"/>
            <w:vMerge/>
          </w:tcPr>
          <w:p w:rsidR="00D75FB4" w:rsidRPr="00F12B4F" w:rsidRDefault="00D75FB4" w:rsidP="00D75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1" w:type="dxa"/>
            <w:vMerge/>
          </w:tcPr>
          <w:p w:rsidR="00D75FB4" w:rsidRPr="00F12B4F" w:rsidRDefault="00D75FB4" w:rsidP="00D75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D75FB4" w:rsidRDefault="00D75FB4" w:rsidP="00D75FB4">
            <w:pPr>
              <w:pStyle w:val="aa"/>
              <w:ind w:hanging="720"/>
              <w:rPr>
                <w:rFonts w:ascii="Times New Roman" w:hAnsi="Times New Roman" w:cs="Times New Roman"/>
                <w:sz w:val="24"/>
              </w:rPr>
            </w:pPr>
            <w:r w:rsidRPr="007D5E3C">
              <w:rPr>
                <w:rFonts w:ascii="Times New Roman" w:hAnsi="Times New Roman" w:cs="Times New Roman"/>
                <w:sz w:val="24"/>
              </w:rPr>
              <w:t>Установка урн</w:t>
            </w:r>
          </w:p>
          <w:p w:rsidR="00D75FB4" w:rsidRPr="007D5E3C" w:rsidRDefault="00D75FB4" w:rsidP="00D75FB4">
            <w:pPr>
              <w:pStyle w:val="aa"/>
              <w:ind w:hanging="720"/>
              <w:rPr>
                <w:rFonts w:ascii="Times New Roman" w:hAnsi="Times New Roman" w:cs="Times New Roman"/>
                <w:sz w:val="24"/>
              </w:rPr>
            </w:pPr>
            <w:r w:rsidRPr="007D5E3C">
              <w:rPr>
                <w:rFonts w:ascii="Times New Roman" w:hAnsi="Times New Roman" w:cs="Times New Roman"/>
                <w:sz w:val="24"/>
              </w:rPr>
              <w:t xml:space="preserve">и скамеек </w:t>
            </w:r>
          </w:p>
        </w:tc>
        <w:tc>
          <w:tcPr>
            <w:tcW w:w="1302" w:type="dxa"/>
            <w:vAlign w:val="center"/>
          </w:tcPr>
          <w:p w:rsidR="00D75FB4" w:rsidRPr="00F12B4F" w:rsidRDefault="00D75FB4" w:rsidP="00D75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шт.</w:t>
            </w:r>
          </w:p>
        </w:tc>
        <w:tc>
          <w:tcPr>
            <w:tcW w:w="1545" w:type="dxa"/>
            <w:vAlign w:val="center"/>
          </w:tcPr>
          <w:p w:rsidR="00D75FB4" w:rsidRPr="00F12B4F" w:rsidRDefault="00D75FB4" w:rsidP="00D75FB4">
            <w:pPr>
              <w:jc w:val="center"/>
              <w:rPr>
                <w:rFonts w:ascii="Times New Roman" w:hAnsi="Times New Roman" w:cs="Times New Roman"/>
              </w:rPr>
            </w:pPr>
            <w:r w:rsidRPr="00C131A4">
              <w:rPr>
                <w:rFonts w:ascii="Times New Roman" w:hAnsi="Times New Roman" w:cs="Times New Roman"/>
              </w:rPr>
              <w:t>22,91</w:t>
            </w:r>
          </w:p>
        </w:tc>
        <w:tc>
          <w:tcPr>
            <w:tcW w:w="1541" w:type="dxa"/>
            <w:vMerge/>
          </w:tcPr>
          <w:p w:rsidR="00D75FB4" w:rsidRPr="00F12B4F" w:rsidRDefault="00D75FB4" w:rsidP="00D75FB4">
            <w:pPr>
              <w:rPr>
                <w:rFonts w:ascii="Times New Roman" w:hAnsi="Times New Roman" w:cs="Times New Roman"/>
              </w:rPr>
            </w:pPr>
          </w:p>
        </w:tc>
      </w:tr>
      <w:tr w:rsidR="00D75FB4" w:rsidRPr="00F12B4F" w:rsidTr="002C5B5C">
        <w:tc>
          <w:tcPr>
            <w:tcW w:w="447" w:type="dxa"/>
            <w:vMerge/>
          </w:tcPr>
          <w:p w:rsidR="00D75FB4" w:rsidRPr="00F12B4F" w:rsidRDefault="00D75FB4" w:rsidP="00D75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1" w:type="dxa"/>
            <w:vMerge/>
          </w:tcPr>
          <w:p w:rsidR="00D75FB4" w:rsidRPr="00F12B4F" w:rsidRDefault="00D75FB4" w:rsidP="00D75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D75FB4" w:rsidRPr="007D5E3C" w:rsidRDefault="00D75FB4" w:rsidP="00D75FB4">
            <w:pPr>
              <w:pStyle w:val="aa"/>
              <w:ind w:left="0"/>
              <w:rPr>
                <w:rFonts w:ascii="Times New Roman" w:hAnsi="Times New Roman" w:cs="Times New Roman"/>
                <w:sz w:val="24"/>
              </w:rPr>
            </w:pPr>
            <w:r w:rsidRPr="007D5E3C">
              <w:rPr>
                <w:rFonts w:ascii="Times New Roman" w:hAnsi="Times New Roman" w:cs="Times New Roman"/>
                <w:sz w:val="24"/>
              </w:rPr>
              <w:t>Установка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D5E3C">
              <w:rPr>
                <w:rFonts w:ascii="Times New Roman" w:hAnsi="Times New Roman" w:cs="Times New Roman"/>
                <w:sz w:val="24"/>
              </w:rPr>
              <w:t xml:space="preserve">скамеек </w:t>
            </w:r>
          </w:p>
        </w:tc>
        <w:tc>
          <w:tcPr>
            <w:tcW w:w="1302" w:type="dxa"/>
            <w:vAlign w:val="center"/>
          </w:tcPr>
          <w:p w:rsidR="00D75FB4" w:rsidRPr="00F12B4F" w:rsidRDefault="00D75FB4" w:rsidP="00D75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шт.</w:t>
            </w:r>
          </w:p>
        </w:tc>
        <w:tc>
          <w:tcPr>
            <w:tcW w:w="1545" w:type="dxa"/>
            <w:vAlign w:val="center"/>
          </w:tcPr>
          <w:p w:rsidR="00D75FB4" w:rsidRPr="00C131A4" w:rsidRDefault="00D75FB4" w:rsidP="00D75FB4">
            <w:pPr>
              <w:jc w:val="center"/>
              <w:rPr>
                <w:rFonts w:ascii="Times New Roman" w:hAnsi="Times New Roman" w:cs="Times New Roman"/>
              </w:rPr>
            </w:pPr>
            <w:r w:rsidRPr="00C2507C">
              <w:rPr>
                <w:rFonts w:ascii="Times New Roman" w:hAnsi="Times New Roman" w:cs="Times New Roman"/>
              </w:rPr>
              <w:t>72,38</w:t>
            </w:r>
          </w:p>
        </w:tc>
        <w:tc>
          <w:tcPr>
            <w:tcW w:w="1541" w:type="dxa"/>
            <w:vMerge/>
          </w:tcPr>
          <w:p w:rsidR="00D75FB4" w:rsidRPr="00F12B4F" w:rsidRDefault="00D75FB4" w:rsidP="00D75FB4">
            <w:pPr>
              <w:rPr>
                <w:rFonts w:ascii="Times New Roman" w:hAnsi="Times New Roman" w:cs="Times New Roman"/>
              </w:rPr>
            </w:pPr>
          </w:p>
        </w:tc>
      </w:tr>
      <w:tr w:rsidR="00D75FB4" w:rsidRPr="00F12B4F" w:rsidTr="002C5B5C">
        <w:tc>
          <w:tcPr>
            <w:tcW w:w="447" w:type="dxa"/>
            <w:vMerge/>
          </w:tcPr>
          <w:p w:rsidR="00D75FB4" w:rsidRPr="00F12B4F" w:rsidRDefault="00D75FB4" w:rsidP="00D75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1" w:type="dxa"/>
            <w:vMerge/>
          </w:tcPr>
          <w:p w:rsidR="00D75FB4" w:rsidRPr="00F12B4F" w:rsidRDefault="00D75FB4" w:rsidP="00D75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D75FB4" w:rsidRDefault="00D75FB4" w:rsidP="00D75FB4">
            <w:pPr>
              <w:pStyle w:val="aa"/>
              <w:ind w:hanging="720"/>
              <w:rPr>
                <w:rFonts w:ascii="Times New Roman" w:hAnsi="Times New Roman" w:cs="Times New Roman"/>
                <w:sz w:val="24"/>
              </w:rPr>
            </w:pPr>
            <w:r w:rsidRPr="007D5E3C">
              <w:rPr>
                <w:rFonts w:ascii="Times New Roman" w:hAnsi="Times New Roman" w:cs="Times New Roman"/>
                <w:sz w:val="24"/>
              </w:rPr>
              <w:t>Ремонт</w:t>
            </w:r>
          </w:p>
          <w:p w:rsidR="00D75FB4" w:rsidRDefault="00D75FB4" w:rsidP="00D75FB4">
            <w:pPr>
              <w:pStyle w:val="aa"/>
              <w:ind w:hanging="720"/>
              <w:rPr>
                <w:rFonts w:ascii="Times New Roman" w:hAnsi="Times New Roman" w:cs="Times New Roman"/>
                <w:sz w:val="24"/>
              </w:rPr>
            </w:pPr>
            <w:r w:rsidRPr="007D5E3C">
              <w:rPr>
                <w:rFonts w:ascii="Times New Roman" w:hAnsi="Times New Roman" w:cs="Times New Roman"/>
                <w:sz w:val="24"/>
              </w:rPr>
              <w:t>Уличных</w:t>
            </w:r>
          </w:p>
          <w:p w:rsidR="00D75FB4" w:rsidRPr="007D5E3C" w:rsidRDefault="00D75FB4" w:rsidP="00D75FB4">
            <w:pPr>
              <w:pStyle w:val="aa"/>
              <w:ind w:hanging="720"/>
              <w:rPr>
                <w:rFonts w:ascii="Times New Roman" w:hAnsi="Times New Roman" w:cs="Times New Roman"/>
                <w:sz w:val="24"/>
              </w:rPr>
            </w:pPr>
            <w:r w:rsidRPr="007D5E3C">
              <w:rPr>
                <w:rFonts w:ascii="Times New Roman" w:hAnsi="Times New Roman" w:cs="Times New Roman"/>
                <w:sz w:val="24"/>
              </w:rPr>
              <w:t>лестниц</w:t>
            </w:r>
          </w:p>
        </w:tc>
        <w:tc>
          <w:tcPr>
            <w:tcW w:w="1302" w:type="dxa"/>
            <w:vAlign w:val="center"/>
          </w:tcPr>
          <w:p w:rsidR="00D75FB4" w:rsidRPr="00F12B4F" w:rsidRDefault="00D75FB4" w:rsidP="00D75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шт.</w:t>
            </w:r>
          </w:p>
        </w:tc>
        <w:tc>
          <w:tcPr>
            <w:tcW w:w="1545" w:type="dxa"/>
            <w:vAlign w:val="center"/>
          </w:tcPr>
          <w:p w:rsidR="00D75FB4" w:rsidRPr="00F12B4F" w:rsidRDefault="00D75FB4" w:rsidP="00D75FB4">
            <w:pPr>
              <w:jc w:val="center"/>
              <w:rPr>
                <w:rFonts w:ascii="Times New Roman" w:hAnsi="Times New Roman" w:cs="Times New Roman"/>
              </w:rPr>
            </w:pPr>
            <w:r w:rsidRPr="004754A7">
              <w:rPr>
                <w:rFonts w:ascii="Times New Roman" w:hAnsi="Times New Roman" w:cs="Times New Roman"/>
              </w:rPr>
              <w:t>987,40</w:t>
            </w:r>
          </w:p>
        </w:tc>
        <w:tc>
          <w:tcPr>
            <w:tcW w:w="1541" w:type="dxa"/>
            <w:vMerge/>
          </w:tcPr>
          <w:p w:rsidR="00D75FB4" w:rsidRPr="00F12B4F" w:rsidRDefault="00D75FB4" w:rsidP="00D75FB4">
            <w:pPr>
              <w:rPr>
                <w:rFonts w:ascii="Times New Roman" w:hAnsi="Times New Roman" w:cs="Times New Roman"/>
              </w:rPr>
            </w:pPr>
          </w:p>
        </w:tc>
      </w:tr>
      <w:tr w:rsidR="00D75FB4" w:rsidRPr="00F12B4F" w:rsidTr="002C5B5C">
        <w:tc>
          <w:tcPr>
            <w:tcW w:w="447" w:type="dxa"/>
            <w:vMerge/>
          </w:tcPr>
          <w:p w:rsidR="00D75FB4" w:rsidRPr="00F12B4F" w:rsidRDefault="00D75FB4" w:rsidP="00D75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1" w:type="dxa"/>
            <w:vMerge/>
          </w:tcPr>
          <w:p w:rsidR="00D75FB4" w:rsidRPr="00F12B4F" w:rsidRDefault="00D75FB4" w:rsidP="00D75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D75FB4" w:rsidRDefault="00D75FB4" w:rsidP="00D75FB4">
            <w:pPr>
              <w:pStyle w:val="aa"/>
              <w:ind w:hanging="720"/>
              <w:rPr>
                <w:rFonts w:ascii="Times New Roman" w:hAnsi="Times New Roman" w:cs="Times New Roman"/>
                <w:sz w:val="24"/>
              </w:rPr>
            </w:pPr>
            <w:r w:rsidRPr="007D5E3C">
              <w:rPr>
                <w:rFonts w:ascii="Times New Roman" w:hAnsi="Times New Roman" w:cs="Times New Roman"/>
                <w:sz w:val="24"/>
              </w:rPr>
              <w:t>Посадка живой</w:t>
            </w:r>
          </w:p>
          <w:p w:rsidR="00D75FB4" w:rsidRPr="007D5E3C" w:rsidRDefault="00D75FB4" w:rsidP="00D75FB4">
            <w:pPr>
              <w:pStyle w:val="aa"/>
              <w:ind w:hanging="720"/>
              <w:rPr>
                <w:rFonts w:ascii="Times New Roman" w:hAnsi="Times New Roman" w:cs="Times New Roman"/>
                <w:sz w:val="24"/>
              </w:rPr>
            </w:pPr>
            <w:r w:rsidRPr="007D5E3C">
              <w:rPr>
                <w:rFonts w:ascii="Times New Roman" w:hAnsi="Times New Roman" w:cs="Times New Roman"/>
                <w:sz w:val="24"/>
              </w:rPr>
              <w:t xml:space="preserve">изгороди </w:t>
            </w:r>
          </w:p>
        </w:tc>
        <w:tc>
          <w:tcPr>
            <w:tcW w:w="1302" w:type="dxa"/>
            <w:vAlign w:val="center"/>
          </w:tcPr>
          <w:p w:rsidR="00D75FB4" w:rsidRPr="00F12B4F" w:rsidRDefault="00D75FB4" w:rsidP="00D75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132 </w:t>
            </w:r>
            <w:proofErr w:type="spellStart"/>
            <w:r>
              <w:rPr>
                <w:rFonts w:ascii="Times New Roman" w:hAnsi="Times New Roman" w:cs="Times New Roman"/>
              </w:rPr>
              <w:t>м.п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45" w:type="dxa"/>
            <w:vAlign w:val="center"/>
          </w:tcPr>
          <w:p w:rsidR="00D75FB4" w:rsidRPr="00F12B4F" w:rsidRDefault="00D75FB4" w:rsidP="00D75FB4">
            <w:pPr>
              <w:jc w:val="center"/>
              <w:rPr>
                <w:rFonts w:ascii="Times New Roman" w:hAnsi="Times New Roman" w:cs="Times New Roman"/>
              </w:rPr>
            </w:pPr>
            <w:r w:rsidRPr="004754A7">
              <w:rPr>
                <w:rFonts w:ascii="Times New Roman" w:hAnsi="Times New Roman" w:cs="Times New Roman"/>
              </w:rPr>
              <w:t>333,10</w:t>
            </w:r>
          </w:p>
        </w:tc>
        <w:tc>
          <w:tcPr>
            <w:tcW w:w="1541" w:type="dxa"/>
            <w:vMerge/>
          </w:tcPr>
          <w:p w:rsidR="00D75FB4" w:rsidRPr="00F12B4F" w:rsidRDefault="00D75FB4" w:rsidP="00D75FB4">
            <w:pPr>
              <w:rPr>
                <w:rFonts w:ascii="Times New Roman" w:hAnsi="Times New Roman" w:cs="Times New Roman"/>
              </w:rPr>
            </w:pPr>
          </w:p>
        </w:tc>
      </w:tr>
    </w:tbl>
    <w:p w:rsidR="001E3729" w:rsidRDefault="001E3729" w:rsidP="003C0672">
      <w:pPr>
        <w:rPr>
          <w:rFonts w:ascii="Times New Roman" w:hAnsi="Times New Roman" w:cs="Times New Roman"/>
          <w:b/>
          <w:sz w:val="28"/>
        </w:rPr>
      </w:pPr>
    </w:p>
    <w:sectPr w:rsidR="001E3729" w:rsidSect="006312E9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35B" w:rsidRDefault="00DC135B" w:rsidP="003C03A6">
      <w:pPr>
        <w:spacing w:after="0" w:line="240" w:lineRule="auto"/>
      </w:pPr>
      <w:r>
        <w:separator/>
      </w:r>
    </w:p>
  </w:endnote>
  <w:endnote w:type="continuationSeparator" w:id="0">
    <w:p w:rsidR="00DC135B" w:rsidRDefault="00DC135B" w:rsidP="003C0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35B" w:rsidRDefault="00DC135B" w:rsidP="003C03A6">
      <w:pPr>
        <w:spacing w:after="0" w:line="240" w:lineRule="auto"/>
      </w:pPr>
      <w:r>
        <w:separator/>
      </w:r>
    </w:p>
  </w:footnote>
  <w:footnote w:type="continuationSeparator" w:id="0">
    <w:p w:rsidR="00DC135B" w:rsidRDefault="00DC135B" w:rsidP="003C0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3A6" w:rsidRPr="00F534E4" w:rsidRDefault="005A283E" w:rsidP="003C03A6">
    <w:pPr>
      <w:spacing w:after="0" w:line="240" w:lineRule="auto"/>
      <w:rPr>
        <w:rFonts w:ascii="Times New Roman" w:eastAsia="Times New Roman" w:hAnsi="Times New Roman" w:cs="Times New Roman"/>
        <w:b/>
        <w:bCs/>
        <w:color w:val="000000"/>
        <w:sz w:val="28"/>
        <w:szCs w:val="40"/>
        <w:lang w:eastAsia="ru-RU"/>
      </w:rPr>
    </w:pPr>
    <w:r>
      <w:rPr>
        <w:rFonts w:ascii="Times New Roman" w:eastAsia="Times New Roman" w:hAnsi="Times New Roman" w:cs="Times New Roman"/>
        <w:b/>
        <w:bCs/>
        <w:color w:val="000000"/>
        <w:sz w:val="28"/>
        <w:szCs w:val="40"/>
        <w:lang w:eastAsia="ru-RU"/>
      </w:rPr>
      <w:tab/>
    </w:r>
  </w:p>
  <w:p w:rsidR="003C03A6" w:rsidRDefault="003C03A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C034A4"/>
    <w:multiLevelType w:val="multilevel"/>
    <w:tmpl w:val="8C680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E52"/>
    <w:rsid w:val="00001CBF"/>
    <w:rsid w:val="000251E1"/>
    <w:rsid w:val="00034361"/>
    <w:rsid w:val="00050BF5"/>
    <w:rsid w:val="0005298A"/>
    <w:rsid w:val="00056FEE"/>
    <w:rsid w:val="00060F33"/>
    <w:rsid w:val="00071CC2"/>
    <w:rsid w:val="00071E52"/>
    <w:rsid w:val="0007338C"/>
    <w:rsid w:val="000A17B0"/>
    <w:rsid w:val="000B4083"/>
    <w:rsid w:val="000C4560"/>
    <w:rsid w:val="000C7EAF"/>
    <w:rsid w:val="000E7FC3"/>
    <w:rsid w:val="000F388F"/>
    <w:rsid w:val="001220C1"/>
    <w:rsid w:val="00140D62"/>
    <w:rsid w:val="001436DB"/>
    <w:rsid w:val="00143A17"/>
    <w:rsid w:val="00146575"/>
    <w:rsid w:val="00146580"/>
    <w:rsid w:val="00150694"/>
    <w:rsid w:val="00160223"/>
    <w:rsid w:val="001D3893"/>
    <w:rsid w:val="001D6C17"/>
    <w:rsid w:val="001D6F5F"/>
    <w:rsid w:val="001E3729"/>
    <w:rsid w:val="001F1A55"/>
    <w:rsid w:val="002009C8"/>
    <w:rsid w:val="002014AA"/>
    <w:rsid w:val="002124FB"/>
    <w:rsid w:val="002205DC"/>
    <w:rsid w:val="002310B1"/>
    <w:rsid w:val="00240EAB"/>
    <w:rsid w:val="00266573"/>
    <w:rsid w:val="00274123"/>
    <w:rsid w:val="0027516F"/>
    <w:rsid w:val="00277013"/>
    <w:rsid w:val="00281D65"/>
    <w:rsid w:val="00282997"/>
    <w:rsid w:val="002915B4"/>
    <w:rsid w:val="002A4E84"/>
    <w:rsid w:val="002C5B5C"/>
    <w:rsid w:val="002D00FA"/>
    <w:rsid w:val="002F57B8"/>
    <w:rsid w:val="002F76F1"/>
    <w:rsid w:val="00307CC6"/>
    <w:rsid w:val="00307F47"/>
    <w:rsid w:val="00313F0A"/>
    <w:rsid w:val="003304EF"/>
    <w:rsid w:val="00335F4B"/>
    <w:rsid w:val="00340394"/>
    <w:rsid w:val="003441CC"/>
    <w:rsid w:val="00353DE2"/>
    <w:rsid w:val="003636C1"/>
    <w:rsid w:val="003653F8"/>
    <w:rsid w:val="00374BBD"/>
    <w:rsid w:val="00382BDF"/>
    <w:rsid w:val="00390CA0"/>
    <w:rsid w:val="003B3E30"/>
    <w:rsid w:val="003B7393"/>
    <w:rsid w:val="003C03A6"/>
    <w:rsid w:val="003C0672"/>
    <w:rsid w:val="003D0B97"/>
    <w:rsid w:val="003D1CA0"/>
    <w:rsid w:val="003E4A27"/>
    <w:rsid w:val="003E7237"/>
    <w:rsid w:val="00405793"/>
    <w:rsid w:val="004157C2"/>
    <w:rsid w:val="004203AC"/>
    <w:rsid w:val="00443DDB"/>
    <w:rsid w:val="004459B7"/>
    <w:rsid w:val="00456049"/>
    <w:rsid w:val="004800B9"/>
    <w:rsid w:val="0048049E"/>
    <w:rsid w:val="00494DCF"/>
    <w:rsid w:val="00497734"/>
    <w:rsid w:val="004A20F2"/>
    <w:rsid w:val="004A4945"/>
    <w:rsid w:val="004C5849"/>
    <w:rsid w:val="004C6B97"/>
    <w:rsid w:val="004D5FA7"/>
    <w:rsid w:val="004F34F2"/>
    <w:rsid w:val="0050757E"/>
    <w:rsid w:val="00513AAD"/>
    <w:rsid w:val="005171C4"/>
    <w:rsid w:val="005263B1"/>
    <w:rsid w:val="00532B7A"/>
    <w:rsid w:val="00537E21"/>
    <w:rsid w:val="005501A7"/>
    <w:rsid w:val="0056425F"/>
    <w:rsid w:val="0058229C"/>
    <w:rsid w:val="00585F4F"/>
    <w:rsid w:val="00590C15"/>
    <w:rsid w:val="005928D9"/>
    <w:rsid w:val="00593943"/>
    <w:rsid w:val="005A283E"/>
    <w:rsid w:val="005C364A"/>
    <w:rsid w:val="005D1179"/>
    <w:rsid w:val="006312E9"/>
    <w:rsid w:val="00641C6F"/>
    <w:rsid w:val="006641B7"/>
    <w:rsid w:val="00666D76"/>
    <w:rsid w:val="006907E2"/>
    <w:rsid w:val="006A415C"/>
    <w:rsid w:val="006B4A62"/>
    <w:rsid w:val="006D6420"/>
    <w:rsid w:val="006E1221"/>
    <w:rsid w:val="006E1FF1"/>
    <w:rsid w:val="006F6A21"/>
    <w:rsid w:val="006F6F9D"/>
    <w:rsid w:val="007008C9"/>
    <w:rsid w:val="00717A12"/>
    <w:rsid w:val="00727E05"/>
    <w:rsid w:val="007351DF"/>
    <w:rsid w:val="00791BF7"/>
    <w:rsid w:val="00794F97"/>
    <w:rsid w:val="008016E4"/>
    <w:rsid w:val="00811038"/>
    <w:rsid w:val="008445BA"/>
    <w:rsid w:val="00850502"/>
    <w:rsid w:val="008527A8"/>
    <w:rsid w:val="008535B4"/>
    <w:rsid w:val="00860712"/>
    <w:rsid w:val="00881358"/>
    <w:rsid w:val="008932A5"/>
    <w:rsid w:val="008B5153"/>
    <w:rsid w:val="008C3163"/>
    <w:rsid w:val="00932A00"/>
    <w:rsid w:val="00975ECF"/>
    <w:rsid w:val="00986A90"/>
    <w:rsid w:val="00990770"/>
    <w:rsid w:val="009909A6"/>
    <w:rsid w:val="0099147F"/>
    <w:rsid w:val="00993B6B"/>
    <w:rsid w:val="009D170C"/>
    <w:rsid w:val="009E7090"/>
    <w:rsid w:val="009F06C6"/>
    <w:rsid w:val="009F7A7E"/>
    <w:rsid w:val="00A02677"/>
    <w:rsid w:val="00A03AAB"/>
    <w:rsid w:val="00A04710"/>
    <w:rsid w:val="00A066D7"/>
    <w:rsid w:val="00A17AEB"/>
    <w:rsid w:val="00A26890"/>
    <w:rsid w:val="00A43A4E"/>
    <w:rsid w:val="00A46A23"/>
    <w:rsid w:val="00A50D7F"/>
    <w:rsid w:val="00A711DB"/>
    <w:rsid w:val="00A77D61"/>
    <w:rsid w:val="00A807F1"/>
    <w:rsid w:val="00A84852"/>
    <w:rsid w:val="00A95251"/>
    <w:rsid w:val="00AF4354"/>
    <w:rsid w:val="00B14603"/>
    <w:rsid w:val="00B21372"/>
    <w:rsid w:val="00B26308"/>
    <w:rsid w:val="00B61AF1"/>
    <w:rsid w:val="00B70CA1"/>
    <w:rsid w:val="00B86CE7"/>
    <w:rsid w:val="00B91E92"/>
    <w:rsid w:val="00BB4D22"/>
    <w:rsid w:val="00BB6021"/>
    <w:rsid w:val="00BC056C"/>
    <w:rsid w:val="00BC0A27"/>
    <w:rsid w:val="00BD4DCE"/>
    <w:rsid w:val="00BF091C"/>
    <w:rsid w:val="00BF17C3"/>
    <w:rsid w:val="00C07E72"/>
    <w:rsid w:val="00C1140E"/>
    <w:rsid w:val="00C24C43"/>
    <w:rsid w:val="00C30805"/>
    <w:rsid w:val="00C57AF8"/>
    <w:rsid w:val="00C830BB"/>
    <w:rsid w:val="00C83EFC"/>
    <w:rsid w:val="00CA1A16"/>
    <w:rsid w:val="00CA76A6"/>
    <w:rsid w:val="00CB4D6C"/>
    <w:rsid w:val="00CC6A44"/>
    <w:rsid w:val="00CE06B0"/>
    <w:rsid w:val="00CE6EBD"/>
    <w:rsid w:val="00CF33AD"/>
    <w:rsid w:val="00D007E3"/>
    <w:rsid w:val="00D0153F"/>
    <w:rsid w:val="00D01E39"/>
    <w:rsid w:val="00D27579"/>
    <w:rsid w:val="00D279F2"/>
    <w:rsid w:val="00D50A3D"/>
    <w:rsid w:val="00D53949"/>
    <w:rsid w:val="00D54901"/>
    <w:rsid w:val="00D5496B"/>
    <w:rsid w:val="00D644A2"/>
    <w:rsid w:val="00D65465"/>
    <w:rsid w:val="00D73467"/>
    <w:rsid w:val="00D75FB4"/>
    <w:rsid w:val="00D8670E"/>
    <w:rsid w:val="00D869EA"/>
    <w:rsid w:val="00DA34EF"/>
    <w:rsid w:val="00DA5C6A"/>
    <w:rsid w:val="00DA76EC"/>
    <w:rsid w:val="00DC135B"/>
    <w:rsid w:val="00DD740F"/>
    <w:rsid w:val="00DE7CAE"/>
    <w:rsid w:val="00DF58AC"/>
    <w:rsid w:val="00E065F7"/>
    <w:rsid w:val="00E1369D"/>
    <w:rsid w:val="00E249FD"/>
    <w:rsid w:val="00E24DD1"/>
    <w:rsid w:val="00E3104F"/>
    <w:rsid w:val="00E324D7"/>
    <w:rsid w:val="00E41384"/>
    <w:rsid w:val="00E526E4"/>
    <w:rsid w:val="00E548BC"/>
    <w:rsid w:val="00E567AE"/>
    <w:rsid w:val="00E64FD4"/>
    <w:rsid w:val="00E925B0"/>
    <w:rsid w:val="00EA6A12"/>
    <w:rsid w:val="00EC2128"/>
    <w:rsid w:val="00EC3B4B"/>
    <w:rsid w:val="00ED5375"/>
    <w:rsid w:val="00ED6591"/>
    <w:rsid w:val="00F16A06"/>
    <w:rsid w:val="00F26911"/>
    <w:rsid w:val="00F33FAD"/>
    <w:rsid w:val="00F413BE"/>
    <w:rsid w:val="00F67A2F"/>
    <w:rsid w:val="00F71220"/>
    <w:rsid w:val="00F75E15"/>
    <w:rsid w:val="00F85375"/>
    <w:rsid w:val="00FA2250"/>
    <w:rsid w:val="00FC6A70"/>
    <w:rsid w:val="00FE22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B2DC1A-5969-4020-A65C-B8FCC8B8E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413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3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0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03A6"/>
  </w:style>
  <w:style w:type="paragraph" w:styleId="a6">
    <w:name w:val="footer"/>
    <w:basedOn w:val="a"/>
    <w:link w:val="a7"/>
    <w:uiPriority w:val="99"/>
    <w:unhideWhenUsed/>
    <w:rsid w:val="003C0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03A6"/>
  </w:style>
  <w:style w:type="paragraph" w:styleId="a8">
    <w:name w:val="Balloon Text"/>
    <w:basedOn w:val="a"/>
    <w:link w:val="a9"/>
    <w:uiPriority w:val="99"/>
    <w:semiHidden/>
    <w:unhideWhenUsed/>
    <w:rsid w:val="000E7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E7FC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F413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List Paragraph"/>
    <w:basedOn w:val="a"/>
    <w:uiPriority w:val="34"/>
    <w:qFormat/>
    <w:rsid w:val="00D75FB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onkovo-moscow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1568F-5F74-4533-A232-0658AA108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69548936</dc:creator>
  <cp:lastModifiedBy>User1</cp:lastModifiedBy>
  <cp:revision>3</cp:revision>
  <cp:lastPrinted>2021-01-27T11:10:00Z</cp:lastPrinted>
  <dcterms:created xsi:type="dcterms:W3CDTF">2021-01-27T11:06:00Z</dcterms:created>
  <dcterms:modified xsi:type="dcterms:W3CDTF">2021-01-27T11:11:00Z</dcterms:modified>
</cp:coreProperties>
</file>