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1581" w14:textId="54D2CF6F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43EC4A8" wp14:editId="366CB5AF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EC78A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2579AC2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47CE6F1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89C403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131996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6D7F1D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2565BFFD" w14:textId="63E9B3BF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7E19FF">
        <w:rPr>
          <w:rFonts w:ascii="Calibri" w:eastAsia="Calibri" w:hAnsi="Calibri"/>
          <w:color w:val="632423"/>
        </w:rPr>
        <w:t>24</w:t>
      </w:r>
      <w:r w:rsidR="0097287D">
        <w:rPr>
          <w:rFonts w:ascii="Calibri" w:eastAsia="Calibri" w:hAnsi="Calibri"/>
          <w:color w:val="632423"/>
        </w:rPr>
        <w:t>.</w:t>
      </w:r>
      <w:r w:rsidR="002D45D6">
        <w:rPr>
          <w:rFonts w:ascii="Calibri" w:eastAsia="Calibri" w:hAnsi="Calibri"/>
          <w:color w:val="632423"/>
        </w:rPr>
        <w:t>01</w:t>
      </w:r>
      <w:r w:rsidRPr="003A7BFC">
        <w:rPr>
          <w:rFonts w:ascii="Calibri" w:eastAsia="Calibri" w:hAnsi="Calibri"/>
          <w:color w:val="632423"/>
        </w:rPr>
        <w:t>.20</w:t>
      </w:r>
      <w:r w:rsidR="002D45D6">
        <w:rPr>
          <w:rFonts w:ascii="Calibri" w:eastAsia="Calibri" w:hAnsi="Calibri"/>
          <w:color w:val="632423"/>
        </w:rPr>
        <w:t>23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8075F4">
        <w:rPr>
          <w:rFonts w:ascii="Calibri" w:eastAsia="Calibri" w:hAnsi="Calibri"/>
          <w:color w:val="632423"/>
        </w:rPr>
        <w:t>1</w:t>
      </w:r>
      <w:r w:rsidRPr="003A7BFC">
        <w:rPr>
          <w:rFonts w:ascii="Calibri" w:eastAsia="Calibri" w:hAnsi="Calibri"/>
          <w:color w:val="632423"/>
        </w:rPr>
        <w:t>/</w:t>
      </w:r>
      <w:r w:rsidR="007E19FF">
        <w:rPr>
          <w:rFonts w:ascii="Calibri" w:eastAsia="Calibri" w:hAnsi="Calibri"/>
          <w:color w:val="632423"/>
        </w:rPr>
        <w:t>2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14:paraId="4B83228E" w14:textId="7777777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00D16CAB" w14:textId="77777777" w:rsidR="00EB500F" w:rsidRPr="009D5231" w:rsidRDefault="00EB500F" w:rsidP="00EB500F">
      <w:pPr>
        <w:ind w:firstLine="708"/>
        <w:jc w:val="both"/>
      </w:pPr>
    </w:p>
    <w:p w14:paraId="7D428FBE" w14:textId="77777777"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2E68A8" w14:paraId="5817DE27" w14:textId="77777777" w:rsidTr="00134ECA">
        <w:tc>
          <w:tcPr>
            <w:tcW w:w="4928" w:type="dxa"/>
            <w:shd w:val="clear" w:color="auto" w:fill="auto"/>
          </w:tcPr>
          <w:p w14:paraId="7D9171FE" w14:textId="29C3331C" w:rsidR="00BA4F3B" w:rsidRPr="002E68A8" w:rsidRDefault="00BA4F3B" w:rsidP="00BA1312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</w:rPr>
            </w:pPr>
            <w:r w:rsidRPr="002E68A8">
              <w:rPr>
                <w:b/>
              </w:rPr>
              <w:br w:type="page"/>
            </w:r>
            <w:r w:rsidR="00523DE6" w:rsidRPr="00523DE6">
              <w:rPr>
                <w:b/>
                <w:bCs/>
              </w:rPr>
              <w:t xml:space="preserve">О </w:t>
            </w:r>
            <w:r w:rsidR="00523086">
              <w:rPr>
                <w:b/>
                <w:bCs/>
              </w:rPr>
              <w:t>проекте с</w:t>
            </w:r>
            <w:r w:rsidR="00842DE3">
              <w:rPr>
                <w:b/>
                <w:bCs/>
              </w:rPr>
              <w:t xml:space="preserve">хемы размещения </w:t>
            </w:r>
            <w:proofErr w:type="spellStart"/>
            <w:r w:rsidR="00523086">
              <w:rPr>
                <w:b/>
                <w:bCs/>
              </w:rPr>
              <w:t>пост</w:t>
            </w:r>
            <w:r w:rsidR="00BA1312">
              <w:rPr>
                <w:b/>
                <w:bCs/>
              </w:rPr>
              <w:t>а</w:t>
            </w:r>
            <w:r w:rsidR="00523086">
              <w:rPr>
                <w:b/>
                <w:bCs/>
              </w:rPr>
              <w:t>матов</w:t>
            </w:r>
            <w:proofErr w:type="spellEnd"/>
            <w:r w:rsidR="00523086">
              <w:rPr>
                <w:b/>
                <w:bCs/>
              </w:rPr>
              <w:t>, подключаемых к сети «Московский постамат», на</w:t>
            </w:r>
            <w:r w:rsidR="00842DE3">
              <w:rPr>
                <w:b/>
                <w:bCs/>
              </w:rPr>
              <w:t xml:space="preserve"> территории района Коньково </w:t>
            </w:r>
            <w:r w:rsidR="00523086">
              <w:rPr>
                <w:b/>
                <w:bCs/>
              </w:rPr>
              <w:t>города Москвы</w:t>
            </w:r>
          </w:p>
        </w:tc>
        <w:tc>
          <w:tcPr>
            <w:tcW w:w="5812" w:type="dxa"/>
            <w:shd w:val="clear" w:color="auto" w:fill="auto"/>
          </w:tcPr>
          <w:p w14:paraId="4FCF2053" w14:textId="77777777" w:rsidR="00BA4F3B" w:rsidRPr="002E68A8" w:rsidRDefault="00BA4F3B" w:rsidP="00134ECA">
            <w:pPr>
              <w:ind w:left="1309"/>
            </w:pPr>
          </w:p>
        </w:tc>
      </w:tr>
    </w:tbl>
    <w:p w14:paraId="26B25B61" w14:textId="77777777" w:rsidR="00BA4F3B" w:rsidRDefault="00BA4F3B" w:rsidP="00BA4F3B">
      <w:pPr>
        <w:ind w:firstLine="708"/>
        <w:jc w:val="both"/>
        <w:rPr>
          <w:lang w:eastAsia="en-US"/>
        </w:rPr>
      </w:pPr>
    </w:p>
    <w:p w14:paraId="23687095" w14:textId="77777777" w:rsidR="002E68A8" w:rsidRPr="002E68A8" w:rsidRDefault="002E68A8" w:rsidP="00BA4F3B">
      <w:pPr>
        <w:ind w:firstLine="708"/>
        <w:jc w:val="both"/>
        <w:rPr>
          <w:lang w:eastAsia="en-US"/>
        </w:rPr>
      </w:pPr>
    </w:p>
    <w:p w14:paraId="0E877B16" w14:textId="7E80ABB8" w:rsidR="002027EC" w:rsidRDefault="00523086" w:rsidP="00523086">
      <w:pPr>
        <w:pStyle w:val="aa"/>
        <w:ind w:left="0" w:firstLine="700"/>
        <w:jc w:val="both"/>
        <w:rPr>
          <w:lang w:eastAsia="en-US"/>
        </w:rPr>
      </w:pPr>
      <w:r w:rsidRPr="00523086">
        <w:t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пункта 2.1 приложения к постановлению Правительства Москвы от 10 июня 2022 года № 1058-ПП «О реализации в городе Москве проекта «Московский пост</w:t>
      </w:r>
      <w:bookmarkStart w:id="0" w:name="_GoBack"/>
      <w:bookmarkEnd w:id="0"/>
      <w:r w:rsidRPr="00523086">
        <w:t>амат» и внесении изменений в постановление Правительства Москвы от 3 февраля 2011 г. № 26-ПП»,</w:t>
      </w:r>
      <w:r>
        <w:t xml:space="preserve"> рассмотрев обращение</w:t>
      </w:r>
      <w:r w:rsidR="001375D1" w:rsidRPr="001375D1">
        <w:t xml:space="preserve"> </w:t>
      </w:r>
      <w:r w:rsidR="00C15AE3">
        <w:t>Префектуры</w:t>
      </w:r>
      <w:r w:rsidR="001375D1" w:rsidRPr="001375D1">
        <w:t xml:space="preserve"> ЮЗАО города Москвы </w:t>
      </w:r>
      <w:r w:rsidR="004F6D12">
        <w:t>от 10</w:t>
      </w:r>
      <w:r w:rsidR="001375D1">
        <w:t>.0</w:t>
      </w:r>
      <w:r w:rsidR="004F6D12">
        <w:t>1</w:t>
      </w:r>
      <w:r w:rsidR="001375D1">
        <w:t>.202</w:t>
      </w:r>
      <w:r w:rsidR="004F6D12">
        <w:t>3</w:t>
      </w:r>
      <w:r w:rsidR="001375D1">
        <w:t xml:space="preserve"> № 12-08-</w:t>
      </w:r>
      <w:r w:rsidR="004F6D12">
        <w:t>25</w:t>
      </w:r>
      <w:r w:rsidR="001375D1" w:rsidRPr="001375D1">
        <w:t>/2</w:t>
      </w:r>
      <w:r w:rsidR="004F6D12">
        <w:t>3</w:t>
      </w:r>
      <w:r w:rsidR="001375D1" w:rsidRPr="00D0355D">
        <w:t xml:space="preserve"> </w:t>
      </w:r>
      <w:r w:rsidR="00EC4457" w:rsidRPr="00D0355D">
        <w:t xml:space="preserve">(вх. </w:t>
      </w:r>
      <w:r w:rsidR="001D5F41" w:rsidRPr="00D0355D">
        <w:t>о</w:t>
      </w:r>
      <w:r w:rsidR="00EC4457" w:rsidRPr="00D0355D">
        <w:t xml:space="preserve">т </w:t>
      </w:r>
      <w:r w:rsidR="008075F4">
        <w:t>10.01.2023</w:t>
      </w:r>
      <w:r w:rsidR="0084088C">
        <w:t xml:space="preserve"> № 02-13-</w:t>
      </w:r>
      <w:r w:rsidR="008075F4">
        <w:t>4</w:t>
      </w:r>
      <w:r w:rsidR="00EC4457" w:rsidRPr="00D0355D">
        <w:t>/</w:t>
      </w:r>
      <w:r w:rsidR="008075F4">
        <w:t>23</w:t>
      </w:r>
      <w:r w:rsidR="00EC4457" w:rsidRPr="00D0355D">
        <w:t>)</w:t>
      </w:r>
    </w:p>
    <w:p w14:paraId="36718985" w14:textId="1AD23D54" w:rsidR="00523DE6" w:rsidRPr="00523DE6" w:rsidRDefault="00523DE6" w:rsidP="002027EC">
      <w:pPr>
        <w:pStyle w:val="aa"/>
        <w:ind w:firstLine="700"/>
      </w:pPr>
      <w:r w:rsidRPr="00D760FC">
        <w:t xml:space="preserve">Советом депутатов принято </w:t>
      </w:r>
      <w:r w:rsidRPr="00D760FC">
        <w:rPr>
          <w:b/>
        </w:rPr>
        <w:t>решение</w:t>
      </w:r>
      <w:r w:rsidRPr="00D760FC">
        <w:t>:</w:t>
      </w:r>
    </w:p>
    <w:p w14:paraId="58674FD2" w14:textId="0DD19F69" w:rsidR="00523086" w:rsidRPr="00523086" w:rsidRDefault="00523DE6" w:rsidP="00523086">
      <w:pPr>
        <w:ind w:firstLine="708"/>
        <w:jc w:val="both"/>
      </w:pPr>
      <w:r w:rsidRPr="00523DE6">
        <w:rPr>
          <w:b/>
        </w:rPr>
        <w:t>1.</w:t>
      </w:r>
      <w:r w:rsidR="00C52F9F">
        <w:t xml:space="preserve"> </w:t>
      </w:r>
      <w:r w:rsidR="00523086" w:rsidRPr="00523086">
        <w:t xml:space="preserve">Согласовать проект схемы размещения постаматов, подключаемых к сети «Московский постамат», </w:t>
      </w:r>
      <w:r w:rsidR="00523086" w:rsidRPr="00C57DCE">
        <w:rPr>
          <w:bCs/>
        </w:rPr>
        <w:t>на территории рай</w:t>
      </w:r>
      <w:r w:rsidR="00523086">
        <w:rPr>
          <w:bCs/>
        </w:rPr>
        <w:t>она Коньково</w:t>
      </w:r>
      <w:r w:rsidR="00523086">
        <w:rPr>
          <w:b/>
        </w:rPr>
        <w:t xml:space="preserve"> </w:t>
      </w:r>
      <w:r w:rsidR="00523086" w:rsidRPr="00523086">
        <w:t xml:space="preserve">города Москвы согласно </w:t>
      </w:r>
      <w:r w:rsidR="00C955CA" w:rsidRPr="00523086">
        <w:t>приложению,</w:t>
      </w:r>
      <w:r w:rsidR="00523086" w:rsidRPr="00523086">
        <w:t xml:space="preserve"> к настоящему решению.</w:t>
      </w:r>
    </w:p>
    <w:p w14:paraId="17C7B951" w14:textId="5FA01FF0" w:rsidR="00523DE6" w:rsidRPr="00523DE6" w:rsidRDefault="00523DE6" w:rsidP="00CD6384">
      <w:pPr>
        <w:pStyle w:val="aa"/>
        <w:ind w:left="0" w:firstLine="709"/>
        <w:jc w:val="both"/>
      </w:pPr>
      <w:r w:rsidRPr="00523DE6">
        <w:rPr>
          <w:b/>
        </w:rPr>
        <w:t>2.</w:t>
      </w:r>
      <w:r w:rsidRPr="00523DE6">
        <w:t xml:space="preserve"> Направить настоящее решение в</w:t>
      </w:r>
      <w:r w:rsidR="001375D1" w:rsidRPr="001375D1">
        <w:t xml:space="preserve"> </w:t>
      </w:r>
      <w:r w:rsidR="001375D1" w:rsidRPr="00523DE6">
        <w:t>Департамент территориальных органов исполнительной власти города Москвы</w:t>
      </w:r>
      <w:r w:rsidR="001375D1">
        <w:t xml:space="preserve">, </w:t>
      </w:r>
      <w:r w:rsidR="001375D1" w:rsidRPr="00523DE6">
        <w:t>префектуру Юго-Западного админис</w:t>
      </w:r>
      <w:r w:rsidR="001375D1">
        <w:t xml:space="preserve">тративного округа города Москвы, </w:t>
      </w:r>
      <w:r w:rsidRPr="00523DE6">
        <w:t>управ</w:t>
      </w:r>
      <w:r w:rsidR="00475A07">
        <w:t>у района Коньково города Москвы.</w:t>
      </w:r>
    </w:p>
    <w:p w14:paraId="641D09F4" w14:textId="44A6ECB2" w:rsidR="00B723CC" w:rsidRDefault="00523DE6" w:rsidP="00B723CC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</w:pPr>
      <w:r w:rsidRPr="00523DE6">
        <w:rPr>
          <w:b/>
        </w:rPr>
        <w:t>3.</w:t>
      </w:r>
      <w:r w:rsidR="00B723CC" w:rsidRPr="00B723CC">
        <w:t xml:space="preserve"> </w:t>
      </w:r>
      <w:r w:rsidR="00B723CC" w:rsidRPr="00283788">
        <w:t>Опубликовать настоящее решение в бюллетене «Московский муниципальный вестник</w:t>
      </w:r>
      <w:r w:rsidR="00B723CC">
        <w:t>»,</w:t>
      </w:r>
      <w:r w:rsidR="00B723CC" w:rsidRPr="00523DE6">
        <w:t xml:space="preserve"> </w:t>
      </w:r>
      <w:r w:rsidR="0054127C" w:rsidRPr="0054127C"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139EAF17" w14:textId="12859FED" w:rsidR="00BA4F3B" w:rsidRDefault="00523DE6" w:rsidP="004E4B14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b/>
        </w:rPr>
      </w:pPr>
      <w:r w:rsidRPr="00523DE6">
        <w:rPr>
          <w:b/>
        </w:rPr>
        <w:t>4.</w:t>
      </w:r>
      <w:r w:rsidRPr="00523DE6">
        <w:t xml:space="preserve"> Контроль за исполнением настоящего решения возложить на глав</w:t>
      </w:r>
      <w:r w:rsidR="00B36E70">
        <w:t>у</w:t>
      </w:r>
      <w:r w:rsidRPr="00523DE6">
        <w:t xml:space="preserve"> муниципального округа Коньково </w:t>
      </w:r>
      <w:r w:rsidR="001375D1">
        <w:rPr>
          <w:b/>
        </w:rPr>
        <w:t>Белого А.А.</w:t>
      </w:r>
    </w:p>
    <w:p w14:paraId="67BC103B" w14:textId="77777777" w:rsidR="008075F4" w:rsidRPr="004E4B14" w:rsidRDefault="008075F4" w:rsidP="00C955CA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0"/>
        <w:rPr>
          <w:b/>
        </w:rPr>
      </w:pPr>
    </w:p>
    <w:p w14:paraId="49AFC9D7" w14:textId="77777777" w:rsidR="006C1FA2" w:rsidRPr="002E68A8" w:rsidRDefault="006C1FA2" w:rsidP="00073885">
      <w:pPr>
        <w:jc w:val="both"/>
      </w:pPr>
    </w:p>
    <w:p w14:paraId="7EAF21F1" w14:textId="404CE0B4" w:rsidR="00896E69" w:rsidRPr="00C955CA" w:rsidRDefault="00B36E70" w:rsidP="00C955CA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Глава</w:t>
      </w:r>
      <w:r w:rsidR="00BA4F3B" w:rsidRPr="002E68A8">
        <w:rPr>
          <w:b/>
          <w:lang w:eastAsia="ar-SA"/>
        </w:rPr>
        <w:t xml:space="preserve"> </w:t>
      </w:r>
      <w:r w:rsidR="004D3930" w:rsidRPr="002E68A8">
        <w:rPr>
          <w:b/>
          <w:lang w:eastAsia="ar-SA"/>
        </w:rPr>
        <w:t xml:space="preserve">муниципального </w:t>
      </w:r>
      <w:r w:rsidR="00BA4F3B" w:rsidRPr="002E68A8">
        <w:rPr>
          <w:b/>
          <w:lang w:eastAsia="ar-SA"/>
        </w:rPr>
        <w:t>округа</w:t>
      </w:r>
      <w:r w:rsidR="004D3930" w:rsidRPr="002E68A8">
        <w:rPr>
          <w:b/>
          <w:lang w:eastAsia="ar-SA"/>
        </w:rPr>
        <w:t xml:space="preserve"> Коньково</w:t>
      </w:r>
      <w:r w:rsidR="00BA4F3B" w:rsidRPr="002E68A8">
        <w:rPr>
          <w:b/>
          <w:lang w:eastAsia="ar-SA"/>
        </w:rPr>
        <w:t xml:space="preserve">   </w:t>
      </w:r>
      <w:r w:rsidR="00BA4F3B" w:rsidRPr="002E68A8">
        <w:rPr>
          <w:b/>
          <w:lang w:eastAsia="ar-SA"/>
        </w:rPr>
        <w:tab/>
      </w:r>
      <w:r w:rsidR="00BA4F3B" w:rsidRPr="002E68A8">
        <w:rPr>
          <w:b/>
          <w:lang w:eastAsia="ar-SA"/>
        </w:rPr>
        <w:tab/>
        <w:t xml:space="preserve">                              </w:t>
      </w:r>
      <w:r w:rsidR="001375D1">
        <w:rPr>
          <w:b/>
          <w:lang w:eastAsia="en-US"/>
        </w:rPr>
        <w:t>А.А. Белый</w:t>
      </w:r>
    </w:p>
    <w:p w14:paraId="60553567" w14:textId="77777777" w:rsidR="007E19FF" w:rsidRDefault="007E19FF" w:rsidP="0078330A">
      <w:pPr>
        <w:ind w:left="5664" w:firstLine="6"/>
        <w:jc w:val="both"/>
        <w:rPr>
          <w:rFonts w:cstheme="minorBidi"/>
        </w:rPr>
      </w:pPr>
    </w:p>
    <w:p w14:paraId="3FEE8C5B" w14:textId="77777777" w:rsidR="007E19FF" w:rsidRDefault="007E19FF" w:rsidP="0078330A">
      <w:pPr>
        <w:ind w:left="5664" w:firstLine="6"/>
        <w:jc w:val="both"/>
        <w:rPr>
          <w:rFonts w:cstheme="minorBidi"/>
        </w:rPr>
      </w:pPr>
    </w:p>
    <w:p w14:paraId="59E6E05A" w14:textId="7E89BDF9" w:rsidR="0078330A" w:rsidRPr="0078330A" w:rsidRDefault="0078330A" w:rsidP="0078330A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14:paraId="0939D1F6" w14:textId="77777777" w:rsidR="0078330A" w:rsidRPr="0078330A" w:rsidRDefault="0078330A" w:rsidP="0078330A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14:paraId="0A38881D" w14:textId="77777777" w:rsidR="0078330A" w:rsidRPr="0078330A" w:rsidRDefault="0078330A" w:rsidP="0078330A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14:paraId="35CA676D" w14:textId="1E8B4AEA" w:rsidR="0078330A" w:rsidRDefault="00D14B05" w:rsidP="0078330A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 xml:space="preserve">от </w:t>
      </w:r>
      <w:r w:rsidR="007E19FF">
        <w:rPr>
          <w:rFonts w:cstheme="minorBidi"/>
        </w:rPr>
        <w:t>24</w:t>
      </w:r>
      <w:r w:rsidR="008075F4">
        <w:rPr>
          <w:rFonts w:cstheme="minorBidi"/>
        </w:rPr>
        <w:t>.01</w:t>
      </w:r>
      <w:r w:rsidR="0078330A">
        <w:rPr>
          <w:rFonts w:cstheme="minorBidi"/>
        </w:rPr>
        <w:t>.20</w:t>
      </w:r>
      <w:r w:rsidR="0064001B">
        <w:rPr>
          <w:rFonts w:cstheme="minorBidi"/>
        </w:rPr>
        <w:t>2</w:t>
      </w:r>
      <w:r w:rsidR="008075F4">
        <w:rPr>
          <w:rFonts w:cstheme="minorBidi"/>
        </w:rPr>
        <w:t>3</w:t>
      </w:r>
      <w:r w:rsidR="0078330A">
        <w:rPr>
          <w:rFonts w:cstheme="minorBidi"/>
        </w:rPr>
        <w:t xml:space="preserve"> № </w:t>
      </w:r>
      <w:r w:rsidR="008075F4">
        <w:rPr>
          <w:rFonts w:cstheme="minorBidi"/>
        </w:rPr>
        <w:t>1</w:t>
      </w:r>
      <w:r w:rsidR="0078330A" w:rsidRPr="0078330A">
        <w:rPr>
          <w:rFonts w:cstheme="minorBidi"/>
        </w:rPr>
        <w:t>/</w:t>
      </w:r>
      <w:r w:rsidR="007E19FF">
        <w:rPr>
          <w:rFonts w:cstheme="minorBidi"/>
        </w:rPr>
        <w:t>2</w:t>
      </w:r>
    </w:p>
    <w:p w14:paraId="59D39424" w14:textId="77777777" w:rsidR="00C955CA" w:rsidRDefault="00C955CA" w:rsidP="0078330A">
      <w:pPr>
        <w:ind w:left="5664" w:firstLine="6"/>
        <w:jc w:val="both"/>
        <w:rPr>
          <w:rFonts w:cstheme="minorBidi"/>
        </w:rPr>
      </w:pPr>
    </w:p>
    <w:p w14:paraId="30403D42" w14:textId="3B42BFBF" w:rsidR="00653BAA" w:rsidRDefault="00C30867" w:rsidP="008A2590">
      <w:pPr>
        <w:ind w:firstLine="6"/>
        <w:jc w:val="center"/>
        <w:rPr>
          <w:b/>
          <w:bCs/>
        </w:rPr>
      </w:pPr>
      <w:r>
        <w:rPr>
          <w:b/>
          <w:noProof/>
        </w:rPr>
        <w:t xml:space="preserve">Проект схемы размещение постаматов, </w:t>
      </w:r>
      <w:r>
        <w:rPr>
          <w:b/>
          <w:bCs/>
        </w:rPr>
        <w:t>подключаемых к сети «Московский постамат», на территории района Коньково города Москвы</w:t>
      </w:r>
    </w:p>
    <w:p w14:paraId="24E6FFC6" w14:textId="77777777" w:rsidR="00C955CA" w:rsidRPr="008A2590" w:rsidRDefault="00C955CA" w:rsidP="008A2590">
      <w:pPr>
        <w:ind w:firstLine="6"/>
        <w:jc w:val="center"/>
        <w:rPr>
          <w:rFonts w:cstheme="minorBidi"/>
        </w:rPr>
      </w:pPr>
    </w:p>
    <w:tbl>
      <w:tblPr>
        <w:tblpPr w:leftFromText="180" w:rightFromText="180" w:vertAnchor="text" w:horzAnchor="margin" w:tblpXSpec="center" w:tblpY="260"/>
        <w:tblW w:w="10069" w:type="dxa"/>
        <w:tblLayout w:type="fixed"/>
        <w:tblLook w:val="0000" w:firstRow="0" w:lastRow="0" w:firstColumn="0" w:lastColumn="0" w:noHBand="0" w:noVBand="0"/>
      </w:tblPr>
      <w:tblGrid>
        <w:gridCol w:w="288"/>
        <w:gridCol w:w="3261"/>
        <w:gridCol w:w="2273"/>
        <w:gridCol w:w="1270"/>
        <w:gridCol w:w="1276"/>
        <w:gridCol w:w="1701"/>
      </w:tblGrid>
      <w:tr w:rsidR="00C955CA" w:rsidRPr="00896E69" w14:paraId="64859887" w14:textId="77777777" w:rsidTr="00C955CA">
        <w:trPr>
          <w:cantSplit/>
          <w:trHeight w:val="55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4AE" w14:textId="77777777" w:rsidR="00C955CA" w:rsidRPr="00C955CA" w:rsidRDefault="00C955CA" w:rsidP="00C955CA">
            <w:pPr>
              <w:pStyle w:val="ad"/>
              <w:rPr>
                <w:b/>
              </w:rPr>
            </w:pPr>
            <w:r w:rsidRPr="00C955CA">
              <w:rPr>
                <w:b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767C" w14:textId="77777777" w:rsidR="00C955CA" w:rsidRPr="00C955CA" w:rsidRDefault="00C955CA" w:rsidP="00C955CA">
            <w:pPr>
              <w:pStyle w:val="ad"/>
              <w:rPr>
                <w:b/>
              </w:rPr>
            </w:pPr>
            <w:r w:rsidRPr="00C955CA">
              <w:rPr>
                <w:b/>
              </w:rPr>
              <w:t xml:space="preserve">Адрес размещения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53A2" w14:textId="2937276C" w:rsidR="00C955CA" w:rsidRPr="00C955CA" w:rsidRDefault="00C955CA" w:rsidP="00C955CA">
            <w:pPr>
              <w:pStyle w:val="ad"/>
              <w:rPr>
                <w:b/>
              </w:rPr>
            </w:pPr>
            <w:r w:rsidRPr="00C955CA">
              <w:rPr>
                <w:b/>
              </w:rPr>
              <w:t>Название остановки городского пассажирского транспорта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67F" w14:textId="7F35725D" w:rsidR="00C955CA" w:rsidRPr="00C955CA" w:rsidRDefault="00C955CA" w:rsidP="00C955CA">
            <w:pPr>
              <w:pStyle w:val="ad"/>
              <w:rPr>
                <w:b/>
              </w:rPr>
            </w:pPr>
            <w:r w:rsidRPr="00C955CA">
              <w:rPr>
                <w:b/>
              </w:rPr>
              <w:t>Площадь места размещения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BC45" w14:textId="77777777" w:rsidR="00C955CA" w:rsidRPr="00C955CA" w:rsidRDefault="00C955CA" w:rsidP="00C955CA">
            <w:pPr>
              <w:pStyle w:val="ad"/>
              <w:rPr>
                <w:b/>
              </w:rPr>
            </w:pPr>
            <w:r w:rsidRPr="00C955CA">
              <w:rPr>
                <w:b/>
              </w:rPr>
              <w:t>Период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D49" w14:textId="77777777" w:rsidR="00C955CA" w:rsidRPr="00C955CA" w:rsidRDefault="00C955CA" w:rsidP="00C955CA">
            <w:pPr>
              <w:pStyle w:val="ad"/>
              <w:rPr>
                <w:b/>
              </w:rPr>
            </w:pPr>
            <w:r w:rsidRPr="00C955CA">
              <w:rPr>
                <w:b/>
              </w:rPr>
              <w:t>Согласовано/отказано в согласовании</w:t>
            </w:r>
          </w:p>
        </w:tc>
      </w:tr>
      <w:tr w:rsidR="00C955CA" w:rsidRPr="00896E69" w14:paraId="03DCD242" w14:textId="77777777" w:rsidTr="00C955CA">
        <w:trPr>
          <w:cantSplit/>
          <w:trHeight w:val="52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592B" w14:textId="77777777" w:rsidR="00C955CA" w:rsidRPr="00896E69" w:rsidRDefault="00C955CA" w:rsidP="00C955CA">
            <w:pPr>
              <w:pStyle w:val="ad"/>
            </w:pPr>
            <w:r w:rsidRPr="00896E69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EB690" w14:textId="77777777" w:rsidR="00C955CA" w:rsidRPr="00896E69" w:rsidRDefault="00C955CA" w:rsidP="00C955CA">
            <w:pPr>
              <w:pStyle w:val="ad"/>
            </w:pPr>
            <w:r w:rsidRPr="00896E69">
              <w:rPr>
                <w:rStyle w:val="layout"/>
              </w:rPr>
              <w:t xml:space="preserve">ул. Миклухо-Маклая, вл. 40, корп.1 (остановка «6-й </w:t>
            </w:r>
            <w:proofErr w:type="spellStart"/>
            <w:r w:rsidRPr="00896E69">
              <w:rPr>
                <w:rStyle w:val="layout"/>
              </w:rPr>
              <w:t>мкр</w:t>
            </w:r>
            <w:proofErr w:type="spellEnd"/>
            <w:r w:rsidRPr="00896E69">
              <w:rPr>
                <w:rStyle w:val="layout"/>
              </w:rPr>
              <w:t>.», улица Миклухо-Маклая (от центра))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A89" w14:textId="77777777" w:rsidR="00C955CA" w:rsidRPr="00896E69" w:rsidRDefault="00C955CA" w:rsidP="00C955CA">
            <w:pPr>
              <w:pStyle w:val="ad"/>
            </w:pPr>
            <w:r w:rsidRPr="00896E69">
              <w:rPr>
                <w:rStyle w:val="layout"/>
              </w:rPr>
              <w:t xml:space="preserve">«6-й </w:t>
            </w:r>
            <w:proofErr w:type="spellStart"/>
            <w:r w:rsidRPr="00896E69">
              <w:rPr>
                <w:rStyle w:val="layout"/>
              </w:rPr>
              <w:t>мкр</w:t>
            </w:r>
            <w:proofErr w:type="spellEnd"/>
            <w:r w:rsidRPr="00896E69">
              <w:rPr>
                <w:rStyle w:val="layout"/>
              </w:rPr>
              <w:t>.», улица Миклухо-Маклая (от центра) (6526)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6D02" w14:textId="77777777" w:rsidR="00C955CA" w:rsidRPr="00896E69" w:rsidRDefault="00C955CA" w:rsidP="00C955CA">
            <w:pPr>
              <w:pStyle w:val="ad"/>
            </w:pPr>
            <w:r w:rsidRPr="00896E6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CD80" w14:textId="77777777" w:rsidR="00C955CA" w:rsidRPr="00896E69" w:rsidRDefault="00C955CA" w:rsidP="00C955CA">
            <w:pPr>
              <w:pStyle w:val="ad"/>
            </w:pPr>
            <w:r w:rsidRPr="00896E69">
              <w:t xml:space="preserve">с 1 </w:t>
            </w:r>
            <w:r>
              <w:t>января</w:t>
            </w:r>
            <w:r w:rsidRPr="00896E69">
              <w:t xml:space="preserve"> по </w:t>
            </w:r>
            <w:r>
              <w:t>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75F" w14:textId="77777777" w:rsidR="00C955CA" w:rsidRDefault="00C955CA" w:rsidP="00C955CA">
            <w:pPr>
              <w:pStyle w:val="ad"/>
            </w:pPr>
            <w:r>
              <w:t>Отказано в согласовании</w:t>
            </w:r>
          </w:p>
        </w:tc>
      </w:tr>
      <w:tr w:rsidR="00C955CA" w:rsidRPr="00896E69" w14:paraId="42216CB3" w14:textId="77777777" w:rsidTr="00C955CA">
        <w:trPr>
          <w:cantSplit/>
          <w:trHeight w:val="52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F10A" w14:textId="77777777" w:rsidR="00C955CA" w:rsidRPr="00896E69" w:rsidRDefault="00C955CA" w:rsidP="00C955CA">
            <w:pPr>
              <w:pStyle w:val="ad"/>
            </w:pPr>
            <w:r w:rsidRPr="00896E69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DD5EB" w14:textId="77777777" w:rsidR="00C955CA" w:rsidRPr="00896E69" w:rsidRDefault="00C955CA" w:rsidP="00C955CA">
            <w:pPr>
              <w:pStyle w:val="ad"/>
            </w:pPr>
            <w:r w:rsidRPr="00896E69">
              <w:rPr>
                <w:rStyle w:val="layout"/>
              </w:rPr>
              <w:t>ул. Профсоюзная, вл. 77 (остановка «</w:t>
            </w:r>
            <w:proofErr w:type="spellStart"/>
            <w:r w:rsidRPr="00896E69">
              <w:rPr>
                <w:rStyle w:val="layout"/>
              </w:rPr>
              <w:t>Деревлёво</w:t>
            </w:r>
            <w:proofErr w:type="spellEnd"/>
            <w:r w:rsidRPr="00896E69">
              <w:rPr>
                <w:rStyle w:val="layout"/>
              </w:rPr>
              <w:t>», Профсоюзная улица (в центр))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3E36" w14:textId="77777777" w:rsidR="00C955CA" w:rsidRPr="00896E69" w:rsidRDefault="00C955CA" w:rsidP="00C955CA">
            <w:pPr>
              <w:pStyle w:val="ad"/>
            </w:pPr>
            <w:r w:rsidRPr="00896E69">
              <w:rPr>
                <w:rStyle w:val="layout"/>
              </w:rPr>
              <w:t>«</w:t>
            </w:r>
            <w:proofErr w:type="spellStart"/>
            <w:r w:rsidRPr="00896E69">
              <w:rPr>
                <w:rStyle w:val="layout"/>
              </w:rPr>
              <w:t>Деревлёво</w:t>
            </w:r>
            <w:proofErr w:type="spellEnd"/>
            <w:r w:rsidRPr="00896E69">
              <w:rPr>
                <w:rStyle w:val="layout"/>
              </w:rPr>
              <w:t>», Профсоюзная улица (в центр) (6103)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6D0B" w14:textId="77777777" w:rsidR="00C955CA" w:rsidRPr="00896E69" w:rsidRDefault="00C955CA" w:rsidP="00C955CA">
            <w:pPr>
              <w:pStyle w:val="ad"/>
            </w:pPr>
            <w:r w:rsidRPr="00896E6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0727" w14:textId="77777777" w:rsidR="00C955CA" w:rsidRPr="00896E69" w:rsidRDefault="00C955CA" w:rsidP="00C955CA">
            <w:pPr>
              <w:pStyle w:val="ad"/>
            </w:pPr>
            <w:r w:rsidRPr="00896E69">
              <w:t xml:space="preserve">с 1 </w:t>
            </w:r>
            <w:r>
              <w:t>января</w:t>
            </w:r>
            <w:r w:rsidRPr="00896E69">
              <w:t xml:space="preserve"> по </w:t>
            </w:r>
            <w:r>
              <w:t>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9F0" w14:textId="77777777" w:rsidR="00C955CA" w:rsidRDefault="00C955CA" w:rsidP="00C955CA">
            <w:pPr>
              <w:pStyle w:val="ad"/>
            </w:pPr>
            <w:r>
              <w:t>Отказано в согласовании</w:t>
            </w:r>
          </w:p>
        </w:tc>
      </w:tr>
      <w:tr w:rsidR="00C955CA" w:rsidRPr="00896E69" w14:paraId="4CB05F4C" w14:textId="77777777" w:rsidTr="00C955CA">
        <w:trPr>
          <w:cantSplit/>
          <w:trHeight w:val="52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F7EE" w14:textId="77777777" w:rsidR="00C955CA" w:rsidRPr="00896E69" w:rsidRDefault="00C955CA" w:rsidP="00C955CA">
            <w:pPr>
              <w:pStyle w:val="ad"/>
            </w:pPr>
            <w:r w:rsidRPr="00896E69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B2454" w14:textId="77777777" w:rsidR="00C955CA" w:rsidRPr="00896E69" w:rsidRDefault="00C955CA" w:rsidP="00C955CA">
            <w:pPr>
              <w:pStyle w:val="ad"/>
            </w:pPr>
            <w:r w:rsidRPr="00896E69">
              <w:t>ул. Академика Арцимовича, вл. 17 (остановка «Ул. Акад.</w:t>
            </w:r>
          </w:p>
          <w:p w14:paraId="428D6D34" w14:textId="77777777" w:rsidR="00C955CA" w:rsidRPr="00896E69" w:rsidRDefault="00C955CA" w:rsidP="00C955CA">
            <w:pPr>
              <w:pStyle w:val="ad"/>
            </w:pPr>
            <w:r w:rsidRPr="00896E69">
              <w:t>Арцимовича», улица Островитянова (в центр))</w:t>
            </w:r>
          </w:p>
          <w:p w14:paraId="46A330B1" w14:textId="77777777" w:rsidR="00C955CA" w:rsidRPr="00896E69" w:rsidRDefault="00C955CA" w:rsidP="00C955CA">
            <w:pPr>
              <w:pStyle w:val="ad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D71B" w14:textId="77777777" w:rsidR="00C955CA" w:rsidRPr="00896E69" w:rsidRDefault="00C955CA" w:rsidP="00C955CA">
            <w:pPr>
              <w:pStyle w:val="ad"/>
            </w:pPr>
            <w:r w:rsidRPr="00896E69">
              <w:rPr>
                <w:rStyle w:val="layout"/>
              </w:rPr>
              <w:t>«Ул. Акад. Арцимовича», улица Островитянова (в центр) (6230)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ABA" w14:textId="77777777" w:rsidR="00C955CA" w:rsidRPr="00896E69" w:rsidRDefault="00C955CA" w:rsidP="00C955CA">
            <w:pPr>
              <w:pStyle w:val="ad"/>
            </w:pPr>
            <w:r w:rsidRPr="00896E6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050C" w14:textId="77777777" w:rsidR="00C955CA" w:rsidRPr="00896E69" w:rsidRDefault="00C955CA" w:rsidP="00C955CA">
            <w:pPr>
              <w:pStyle w:val="ad"/>
            </w:pPr>
            <w:r w:rsidRPr="00896E69">
              <w:t xml:space="preserve">с 1 </w:t>
            </w:r>
            <w:r>
              <w:t>января</w:t>
            </w:r>
            <w:r w:rsidRPr="00896E69">
              <w:t xml:space="preserve"> по </w:t>
            </w:r>
            <w:r>
              <w:t>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F09" w14:textId="77777777" w:rsidR="00C955CA" w:rsidRPr="00896E69" w:rsidRDefault="00C955CA" w:rsidP="00C955CA">
            <w:pPr>
              <w:pStyle w:val="ad"/>
            </w:pPr>
            <w:r>
              <w:t xml:space="preserve">Согласовано </w:t>
            </w:r>
          </w:p>
        </w:tc>
      </w:tr>
      <w:tr w:rsidR="00C955CA" w:rsidRPr="00896E69" w14:paraId="345C556D" w14:textId="77777777" w:rsidTr="00C955CA">
        <w:trPr>
          <w:cantSplit/>
          <w:trHeight w:val="52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B4D6" w14:textId="77777777" w:rsidR="00C955CA" w:rsidRPr="00896E69" w:rsidRDefault="00C955CA" w:rsidP="00C955CA">
            <w:pPr>
              <w:pStyle w:val="ad"/>
            </w:pPr>
            <w:r w:rsidRPr="00896E69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A417E" w14:textId="77777777" w:rsidR="00C955CA" w:rsidRPr="00896E69" w:rsidRDefault="00C955CA" w:rsidP="00C955CA">
            <w:pPr>
              <w:pStyle w:val="ad"/>
            </w:pPr>
            <w:r w:rsidRPr="00896E69">
              <w:t>ул. Введенского, вл. 3 (остановка «Ул. Введенского, 8», улица Введенского (в центр))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711D" w14:textId="77777777" w:rsidR="00C955CA" w:rsidRPr="00896E69" w:rsidRDefault="00C955CA" w:rsidP="00C955CA">
            <w:pPr>
              <w:pStyle w:val="ad"/>
            </w:pPr>
            <w:r w:rsidRPr="00896E69">
              <w:rPr>
                <w:rStyle w:val="layout"/>
              </w:rPr>
              <w:t>«Ул. Введенского, 8», улица Введенского (в центр) (4917)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66B" w14:textId="77777777" w:rsidR="00C955CA" w:rsidRPr="00896E69" w:rsidRDefault="00C955CA" w:rsidP="00C955CA">
            <w:pPr>
              <w:pStyle w:val="ad"/>
            </w:pPr>
            <w:r w:rsidRPr="00896E6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4B77" w14:textId="77777777" w:rsidR="00C955CA" w:rsidRPr="00896E69" w:rsidRDefault="00C955CA" w:rsidP="00C955CA">
            <w:pPr>
              <w:pStyle w:val="ad"/>
            </w:pPr>
            <w:r w:rsidRPr="00896E69">
              <w:t xml:space="preserve">с 1 </w:t>
            </w:r>
            <w:r>
              <w:t>января</w:t>
            </w:r>
            <w:r w:rsidRPr="00896E69">
              <w:t xml:space="preserve"> по </w:t>
            </w:r>
            <w:r>
              <w:t>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0D8" w14:textId="77777777" w:rsidR="00C955CA" w:rsidRPr="00896E69" w:rsidRDefault="00C955CA" w:rsidP="00C955CA">
            <w:pPr>
              <w:pStyle w:val="ad"/>
            </w:pPr>
            <w:r>
              <w:t>Согласовано</w:t>
            </w:r>
          </w:p>
        </w:tc>
      </w:tr>
      <w:tr w:rsidR="00C955CA" w:rsidRPr="00896E69" w14:paraId="030D4E29" w14:textId="77777777" w:rsidTr="00C955CA">
        <w:trPr>
          <w:cantSplit/>
          <w:trHeight w:val="52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0F6" w14:textId="77777777" w:rsidR="00C955CA" w:rsidRPr="00896E69" w:rsidRDefault="00C955CA" w:rsidP="00C955CA">
            <w:pPr>
              <w:pStyle w:val="ad"/>
            </w:pPr>
            <w:r w:rsidRPr="00896E69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58973" w14:textId="77777777" w:rsidR="00C955CA" w:rsidRPr="00896E69" w:rsidRDefault="00C955CA" w:rsidP="00C955CA">
            <w:pPr>
              <w:pStyle w:val="ad"/>
            </w:pPr>
            <w:r w:rsidRPr="00896E69">
              <w:t>ул. Бутлерова, вл. 30А (остановка «Ул. Введенского, 8», улица Введенского (от центра))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0A0B" w14:textId="77777777" w:rsidR="00C955CA" w:rsidRPr="00896E69" w:rsidRDefault="00C955CA" w:rsidP="00C955CA">
            <w:pPr>
              <w:pStyle w:val="ad"/>
            </w:pPr>
            <w:r w:rsidRPr="00896E69">
              <w:t>«Ул. Введенского, 8», улица Введенского (от центра) (4924)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3F36" w14:textId="77777777" w:rsidR="00C955CA" w:rsidRPr="00896E69" w:rsidRDefault="00C955CA" w:rsidP="00C955CA">
            <w:pPr>
              <w:pStyle w:val="ad"/>
            </w:pPr>
            <w:r w:rsidRPr="00896E6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ADCB" w14:textId="77777777" w:rsidR="00C955CA" w:rsidRPr="00896E69" w:rsidRDefault="00C955CA" w:rsidP="00C955CA">
            <w:pPr>
              <w:pStyle w:val="ad"/>
            </w:pPr>
            <w:r w:rsidRPr="00896E69">
              <w:t xml:space="preserve">с 1 </w:t>
            </w:r>
            <w:r>
              <w:t>января</w:t>
            </w:r>
            <w:r w:rsidRPr="00896E69">
              <w:t xml:space="preserve"> по </w:t>
            </w:r>
            <w:r>
              <w:t>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0E8" w14:textId="77777777" w:rsidR="00C955CA" w:rsidRDefault="00C955CA" w:rsidP="00C955CA">
            <w:pPr>
              <w:pStyle w:val="ad"/>
            </w:pPr>
            <w:r>
              <w:t>Отказано в согласовании</w:t>
            </w:r>
          </w:p>
        </w:tc>
      </w:tr>
      <w:tr w:rsidR="00C955CA" w:rsidRPr="00896E69" w14:paraId="45AC6EF8" w14:textId="77777777" w:rsidTr="00C955CA">
        <w:trPr>
          <w:cantSplit/>
          <w:trHeight w:val="52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142" w14:textId="77777777" w:rsidR="00C955CA" w:rsidRPr="00896E69" w:rsidRDefault="00C955CA" w:rsidP="00C955CA">
            <w:pPr>
              <w:pStyle w:val="ad"/>
            </w:pPr>
            <w:r w:rsidRPr="00896E69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BAD2" w14:textId="77777777" w:rsidR="00C955CA" w:rsidRPr="00896E69" w:rsidRDefault="00C955CA" w:rsidP="00C955CA">
            <w:pPr>
              <w:pStyle w:val="ad"/>
            </w:pPr>
            <w:r w:rsidRPr="00896E69">
              <w:t>ул. Введенского, вл. 11, корп. 1 (остановка «Ул. Ген.</w:t>
            </w:r>
          </w:p>
          <w:p w14:paraId="274FCC9A" w14:textId="77777777" w:rsidR="00C955CA" w:rsidRPr="00896E69" w:rsidRDefault="00C955CA" w:rsidP="00C955CA">
            <w:pPr>
              <w:pStyle w:val="ad"/>
            </w:pPr>
            <w:r w:rsidRPr="00896E69">
              <w:t>Антонова», улица Введенского (в центр))</w:t>
            </w:r>
          </w:p>
          <w:p w14:paraId="3B690045" w14:textId="77777777" w:rsidR="00C955CA" w:rsidRPr="00896E69" w:rsidRDefault="00C955CA" w:rsidP="00C955CA">
            <w:pPr>
              <w:pStyle w:val="ad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261E" w14:textId="77777777" w:rsidR="00C955CA" w:rsidRPr="00896E69" w:rsidRDefault="00C955CA" w:rsidP="00C955CA">
            <w:pPr>
              <w:pStyle w:val="ad"/>
            </w:pPr>
            <w:r w:rsidRPr="00896E69">
              <w:rPr>
                <w:rStyle w:val="layout"/>
              </w:rPr>
              <w:t>«Ул. Ген. Антонова», улица Введенского (в центр) (4916)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894" w14:textId="77777777" w:rsidR="00C955CA" w:rsidRPr="00896E69" w:rsidRDefault="00C955CA" w:rsidP="00C955CA">
            <w:pPr>
              <w:pStyle w:val="ad"/>
            </w:pPr>
            <w:r w:rsidRPr="00896E6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AC6" w14:textId="77777777" w:rsidR="00C955CA" w:rsidRPr="00896E69" w:rsidRDefault="00C955CA" w:rsidP="00C955CA">
            <w:pPr>
              <w:pStyle w:val="ad"/>
            </w:pPr>
            <w:r w:rsidRPr="00896E69">
              <w:t xml:space="preserve">с 1 </w:t>
            </w:r>
            <w:r>
              <w:t>января</w:t>
            </w:r>
            <w:r w:rsidRPr="00896E69">
              <w:t xml:space="preserve"> по </w:t>
            </w:r>
            <w:r>
              <w:t>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52F0" w14:textId="77777777" w:rsidR="00C955CA" w:rsidRDefault="00C955CA" w:rsidP="00C955CA">
            <w:pPr>
              <w:pStyle w:val="ad"/>
            </w:pPr>
            <w:r>
              <w:t>Отказано в согласовании</w:t>
            </w:r>
          </w:p>
        </w:tc>
      </w:tr>
      <w:tr w:rsidR="00C955CA" w:rsidRPr="00896E69" w14:paraId="597470A0" w14:textId="77777777" w:rsidTr="00C955CA">
        <w:trPr>
          <w:cantSplit/>
          <w:trHeight w:val="52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F943" w14:textId="77777777" w:rsidR="00C955CA" w:rsidRPr="00896E69" w:rsidRDefault="00C955CA" w:rsidP="00C955CA">
            <w:pPr>
              <w:pStyle w:val="ad"/>
            </w:pPr>
            <w:r w:rsidRPr="00896E69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C38A8" w14:textId="77777777" w:rsidR="00C955CA" w:rsidRPr="00896E69" w:rsidRDefault="00C955CA" w:rsidP="00C955CA">
            <w:pPr>
              <w:pStyle w:val="ad"/>
            </w:pPr>
            <w:r w:rsidRPr="00896E69">
              <w:t>Бутлерова ул., вл. 10 (остановка «Школа», улица</w:t>
            </w:r>
          </w:p>
          <w:p w14:paraId="13268384" w14:textId="77777777" w:rsidR="00C955CA" w:rsidRPr="00896E69" w:rsidRDefault="00C955CA" w:rsidP="00C955CA">
            <w:pPr>
              <w:pStyle w:val="ad"/>
            </w:pPr>
            <w:r w:rsidRPr="00896E69">
              <w:t>Бутлерова (от центра))</w:t>
            </w:r>
          </w:p>
          <w:p w14:paraId="47901A85" w14:textId="77777777" w:rsidR="00C955CA" w:rsidRPr="00896E69" w:rsidRDefault="00C955CA" w:rsidP="00C955CA">
            <w:pPr>
              <w:pStyle w:val="ad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49A9" w14:textId="77777777" w:rsidR="00C955CA" w:rsidRPr="00896E69" w:rsidRDefault="00C955CA" w:rsidP="00C955CA">
            <w:pPr>
              <w:pStyle w:val="ad"/>
            </w:pPr>
            <w:r w:rsidRPr="00896E69">
              <w:rPr>
                <w:rStyle w:val="layout"/>
              </w:rPr>
              <w:t>«Школа», улица Бутлерова (от центра) (6348)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E76F" w14:textId="77777777" w:rsidR="00C955CA" w:rsidRPr="00896E69" w:rsidRDefault="00C955CA" w:rsidP="00C955CA">
            <w:pPr>
              <w:pStyle w:val="ad"/>
            </w:pPr>
            <w:r w:rsidRPr="00896E6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5DBA" w14:textId="77777777" w:rsidR="00C955CA" w:rsidRPr="00896E69" w:rsidRDefault="00C955CA" w:rsidP="00C955CA">
            <w:pPr>
              <w:pStyle w:val="ad"/>
            </w:pPr>
            <w:r w:rsidRPr="00896E69">
              <w:t xml:space="preserve">с 1 </w:t>
            </w:r>
            <w:r>
              <w:t>января</w:t>
            </w:r>
            <w:r w:rsidRPr="00896E69">
              <w:t xml:space="preserve"> по </w:t>
            </w:r>
            <w:r>
              <w:t>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83A" w14:textId="77777777" w:rsidR="00C955CA" w:rsidRDefault="00C955CA" w:rsidP="00C955CA">
            <w:pPr>
              <w:pStyle w:val="ad"/>
            </w:pPr>
            <w:r>
              <w:t>Отказано в согласовании</w:t>
            </w:r>
          </w:p>
        </w:tc>
      </w:tr>
    </w:tbl>
    <w:p w14:paraId="4C5F1D72" w14:textId="2CD74FA1" w:rsidR="00F90944" w:rsidRDefault="00F90944" w:rsidP="008F2067"/>
    <w:sectPr w:rsidR="00F90944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7261EE"/>
    <w:multiLevelType w:val="hybridMultilevel"/>
    <w:tmpl w:val="063EBDF2"/>
    <w:lvl w:ilvl="0" w:tplc="B052BC2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73885"/>
    <w:rsid w:val="000F2ECC"/>
    <w:rsid w:val="001008D6"/>
    <w:rsid w:val="001030AC"/>
    <w:rsid w:val="001375D1"/>
    <w:rsid w:val="00145220"/>
    <w:rsid w:val="00163CB6"/>
    <w:rsid w:val="001A754C"/>
    <w:rsid w:val="001D3A2E"/>
    <w:rsid w:val="001D5F03"/>
    <w:rsid w:val="001D5F41"/>
    <w:rsid w:val="001E1AE8"/>
    <w:rsid w:val="001F2321"/>
    <w:rsid w:val="001F4D0D"/>
    <w:rsid w:val="002027EC"/>
    <w:rsid w:val="002030C2"/>
    <w:rsid w:val="00210B8B"/>
    <w:rsid w:val="00235D73"/>
    <w:rsid w:val="00243CED"/>
    <w:rsid w:val="00265601"/>
    <w:rsid w:val="002672B9"/>
    <w:rsid w:val="002A58C1"/>
    <w:rsid w:val="002D45D6"/>
    <w:rsid w:val="002E5836"/>
    <w:rsid w:val="002E68A8"/>
    <w:rsid w:val="002F299D"/>
    <w:rsid w:val="0033139A"/>
    <w:rsid w:val="00342452"/>
    <w:rsid w:val="00345A71"/>
    <w:rsid w:val="00356787"/>
    <w:rsid w:val="003747E0"/>
    <w:rsid w:val="00376D0B"/>
    <w:rsid w:val="003A7BFC"/>
    <w:rsid w:val="003B4667"/>
    <w:rsid w:val="00454688"/>
    <w:rsid w:val="00457A9D"/>
    <w:rsid w:val="00475A07"/>
    <w:rsid w:val="004A4151"/>
    <w:rsid w:val="004D3930"/>
    <w:rsid w:val="004E35D0"/>
    <w:rsid w:val="004E4B14"/>
    <w:rsid w:val="004F6D12"/>
    <w:rsid w:val="00506824"/>
    <w:rsid w:val="0051700B"/>
    <w:rsid w:val="00523086"/>
    <w:rsid w:val="00523DE6"/>
    <w:rsid w:val="005302E6"/>
    <w:rsid w:val="0053121A"/>
    <w:rsid w:val="0053628D"/>
    <w:rsid w:val="0054127C"/>
    <w:rsid w:val="00565A4E"/>
    <w:rsid w:val="00566B69"/>
    <w:rsid w:val="00576047"/>
    <w:rsid w:val="00596C6F"/>
    <w:rsid w:val="005B32B0"/>
    <w:rsid w:val="005B3B70"/>
    <w:rsid w:val="005C2235"/>
    <w:rsid w:val="0061473E"/>
    <w:rsid w:val="00615D0F"/>
    <w:rsid w:val="00626CC6"/>
    <w:rsid w:val="0064001B"/>
    <w:rsid w:val="006461D3"/>
    <w:rsid w:val="00653BAA"/>
    <w:rsid w:val="00697433"/>
    <w:rsid w:val="006B3CD2"/>
    <w:rsid w:val="006B432D"/>
    <w:rsid w:val="006C1FA2"/>
    <w:rsid w:val="006D245A"/>
    <w:rsid w:val="006E396D"/>
    <w:rsid w:val="00711AF7"/>
    <w:rsid w:val="00716A2C"/>
    <w:rsid w:val="00732287"/>
    <w:rsid w:val="00774900"/>
    <w:rsid w:val="007778FC"/>
    <w:rsid w:val="0078330A"/>
    <w:rsid w:val="007A3F67"/>
    <w:rsid w:val="007D5E2A"/>
    <w:rsid w:val="007E19FF"/>
    <w:rsid w:val="008010F6"/>
    <w:rsid w:val="008075F4"/>
    <w:rsid w:val="0084088C"/>
    <w:rsid w:val="00842DE3"/>
    <w:rsid w:val="00843B83"/>
    <w:rsid w:val="00856DB9"/>
    <w:rsid w:val="008718CF"/>
    <w:rsid w:val="00873076"/>
    <w:rsid w:val="00896E69"/>
    <w:rsid w:val="008A2590"/>
    <w:rsid w:val="008D0F7C"/>
    <w:rsid w:val="008D1FFF"/>
    <w:rsid w:val="008D3557"/>
    <w:rsid w:val="008F2067"/>
    <w:rsid w:val="008F4957"/>
    <w:rsid w:val="00922EB3"/>
    <w:rsid w:val="00933B43"/>
    <w:rsid w:val="0097287D"/>
    <w:rsid w:val="009A544F"/>
    <w:rsid w:val="009C45EE"/>
    <w:rsid w:val="009D5231"/>
    <w:rsid w:val="009E1536"/>
    <w:rsid w:val="009F34E6"/>
    <w:rsid w:val="00A110B7"/>
    <w:rsid w:val="00A53E6F"/>
    <w:rsid w:val="00A602FB"/>
    <w:rsid w:val="00AA56A9"/>
    <w:rsid w:val="00AB457F"/>
    <w:rsid w:val="00AE7751"/>
    <w:rsid w:val="00B36E70"/>
    <w:rsid w:val="00B62088"/>
    <w:rsid w:val="00B723CC"/>
    <w:rsid w:val="00B931E0"/>
    <w:rsid w:val="00B93903"/>
    <w:rsid w:val="00BA1312"/>
    <w:rsid w:val="00BA4F3B"/>
    <w:rsid w:val="00BF68CC"/>
    <w:rsid w:val="00C0135A"/>
    <w:rsid w:val="00C15AE3"/>
    <w:rsid w:val="00C30867"/>
    <w:rsid w:val="00C422F4"/>
    <w:rsid w:val="00C52F9F"/>
    <w:rsid w:val="00C55333"/>
    <w:rsid w:val="00C57DCE"/>
    <w:rsid w:val="00C8304E"/>
    <w:rsid w:val="00C839B4"/>
    <w:rsid w:val="00C955CA"/>
    <w:rsid w:val="00CA2883"/>
    <w:rsid w:val="00CA628A"/>
    <w:rsid w:val="00CC5F79"/>
    <w:rsid w:val="00CD6384"/>
    <w:rsid w:val="00D0355D"/>
    <w:rsid w:val="00D14B05"/>
    <w:rsid w:val="00D925D9"/>
    <w:rsid w:val="00DE3A7E"/>
    <w:rsid w:val="00DE7BD1"/>
    <w:rsid w:val="00DF3FF2"/>
    <w:rsid w:val="00DF7016"/>
    <w:rsid w:val="00DF72CD"/>
    <w:rsid w:val="00E15D37"/>
    <w:rsid w:val="00E427FA"/>
    <w:rsid w:val="00E500BA"/>
    <w:rsid w:val="00E73A5A"/>
    <w:rsid w:val="00EB500F"/>
    <w:rsid w:val="00EC4457"/>
    <w:rsid w:val="00EF3E0E"/>
    <w:rsid w:val="00F61351"/>
    <w:rsid w:val="00F71481"/>
    <w:rsid w:val="00F76301"/>
    <w:rsid w:val="00F86F15"/>
    <w:rsid w:val="00F90944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D260"/>
  <w15:docId w15:val="{D6840511-6E41-4EBE-87C0-59491766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layout">
    <w:name w:val="layout"/>
    <w:basedOn w:val="a0"/>
    <w:rsid w:val="008D3557"/>
  </w:style>
  <w:style w:type="paragraph" w:styleId="ac">
    <w:name w:val="Normal (Web)"/>
    <w:basedOn w:val="a"/>
    <w:uiPriority w:val="99"/>
    <w:semiHidden/>
    <w:unhideWhenUsed/>
    <w:rsid w:val="00896E69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9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DB83-4533-4897-A635-EA7DD889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4</cp:revision>
  <cp:lastPrinted>2023-01-25T08:11:00Z</cp:lastPrinted>
  <dcterms:created xsi:type="dcterms:W3CDTF">2023-01-24T14:04:00Z</dcterms:created>
  <dcterms:modified xsi:type="dcterms:W3CDTF">2023-01-25T08:14:00Z</dcterms:modified>
</cp:coreProperties>
</file>