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8" w:rsidRPr="00F014A8" w:rsidRDefault="00F014A8" w:rsidP="00F014A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014A8">
        <w:rPr>
          <w:rFonts w:ascii="Times New Roman" w:hAnsi="Times New Roman"/>
          <w:b/>
          <w:sz w:val="28"/>
          <w:szCs w:val="28"/>
          <w:u w:val="single"/>
          <w:lang w:eastAsia="ru-RU"/>
        </w:rPr>
        <w:t>Объявление</w:t>
      </w:r>
    </w:p>
    <w:p w:rsidR="00F014A8" w:rsidRPr="00F014A8" w:rsidRDefault="00F014A8" w:rsidP="00F014A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014A8">
        <w:rPr>
          <w:rFonts w:ascii="Times New Roman" w:hAnsi="Times New Roman"/>
          <w:sz w:val="28"/>
          <w:szCs w:val="28"/>
          <w:lang w:eastAsia="ru-RU"/>
        </w:rPr>
        <w:t xml:space="preserve">Проведение независимой </w:t>
      </w:r>
      <w:r w:rsidRPr="00155C49">
        <w:rPr>
          <w:rFonts w:ascii="Times New Roman" w:hAnsi="Times New Roman"/>
          <w:sz w:val="28"/>
          <w:szCs w:val="28"/>
          <w:lang w:eastAsia="ru-RU"/>
        </w:rPr>
        <w:t xml:space="preserve">антикоррупционной экспертизы проекта </w:t>
      </w:r>
      <w:r w:rsidR="00155C49" w:rsidRPr="00155C49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55C49">
        <w:rPr>
          <w:rFonts w:ascii="Times New Roman" w:hAnsi="Times New Roman"/>
          <w:sz w:val="28"/>
          <w:szCs w:val="28"/>
          <w:lang w:eastAsia="ru-RU"/>
        </w:rPr>
        <w:t xml:space="preserve"> Совета депутатов муниципального округа Коньково </w:t>
      </w:r>
      <w:r w:rsidR="00155C49" w:rsidRPr="00155C49">
        <w:rPr>
          <w:rFonts w:ascii="Times New Roman" w:hAnsi="Times New Roman"/>
          <w:sz w:val="28"/>
          <w:szCs w:val="28"/>
        </w:rPr>
        <w:t>«Об исполнении бюджета муниципального округа Коньково за 2020 год»</w:t>
      </w:r>
      <w:r w:rsidR="00155C49" w:rsidRPr="00155C49">
        <w:rPr>
          <w:rFonts w:ascii="Times New Roman" w:hAnsi="Times New Roman"/>
          <w:sz w:val="28"/>
          <w:szCs w:val="28"/>
        </w:rPr>
        <w:t>.</w:t>
      </w:r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Начало приема заключений: </w:t>
      </w:r>
      <w:r w:rsidR="00155C49">
        <w:rPr>
          <w:rFonts w:ascii="Times New Roman" w:hAnsi="Times New Roman"/>
          <w:sz w:val="28"/>
          <w:szCs w:val="28"/>
          <w:lang w:eastAsia="ru-RU"/>
        </w:rPr>
        <w:t>03</w:t>
      </w:r>
      <w:r w:rsidRPr="00F014A8">
        <w:rPr>
          <w:rFonts w:ascii="Times New Roman" w:hAnsi="Times New Roman"/>
          <w:sz w:val="28"/>
          <w:szCs w:val="28"/>
          <w:lang w:eastAsia="ru-RU"/>
        </w:rPr>
        <w:t>.0</w:t>
      </w:r>
      <w:r w:rsidR="00155C49">
        <w:rPr>
          <w:rFonts w:ascii="Times New Roman" w:hAnsi="Times New Roman"/>
          <w:sz w:val="28"/>
          <w:szCs w:val="28"/>
          <w:lang w:eastAsia="ru-RU"/>
        </w:rPr>
        <w:t>5.2021</w:t>
      </w:r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Окончание приема заключений: </w:t>
      </w:r>
      <w:r w:rsidR="00155C49">
        <w:rPr>
          <w:rFonts w:ascii="Times New Roman" w:hAnsi="Times New Roman"/>
          <w:sz w:val="28"/>
          <w:szCs w:val="28"/>
          <w:lang w:eastAsia="ru-RU"/>
        </w:rPr>
        <w:t>21</w:t>
      </w:r>
      <w:r w:rsidRPr="00F014A8">
        <w:rPr>
          <w:rFonts w:ascii="Times New Roman" w:hAnsi="Times New Roman"/>
          <w:sz w:val="28"/>
          <w:szCs w:val="28"/>
          <w:lang w:eastAsia="ru-RU"/>
        </w:rPr>
        <w:t>.</w:t>
      </w:r>
      <w:r w:rsidR="00155C49">
        <w:rPr>
          <w:rFonts w:ascii="Times New Roman" w:hAnsi="Times New Roman"/>
          <w:sz w:val="28"/>
          <w:szCs w:val="28"/>
          <w:lang w:eastAsia="ru-RU"/>
        </w:rPr>
        <w:t>05.2021</w:t>
      </w:r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</w:t>
      </w:r>
      <w:r w:rsidR="00155C49">
        <w:rPr>
          <w:rFonts w:ascii="Times New Roman" w:hAnsi="Times New Roman"/>
          <w:sz w:val="28"/>
          <w:szCs w:val="28"/>
          <w:lang w:eastAsia="ru-RU"/>
        </w:rPr>
        <w:t xml:space="preserve"> с 9-00 до 12-30 и с 13-15 до 15</w:t>
      </w:r>
      <w:r w:rsidRPr="00F014A8">
        <w:rPr>
          <w:rFonts w:ascii="Times New Roman" w:hAnsi="Times New Roman"/>
          <w:sz w:val="28"/>
          <w:szCs w:val="28"/>
          <w:lang w:eastAsia="ru-RU"/>
        </w:rPr>
        <w:t>-00</w:t>
      </w:r>
      <w:r w:rsidR="0034546E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>К</w:t>
      </w:r>
      <w:r w:rsidR="00155C49">
        <w:rPr>
          <w:rFonts w:ascii="Times New Roman" w:hAnsi="Times New Roman"/>
          <w:sz w:val="28"/>
          <w:szCs w:val="28"/>
          <w:lang w:eastAsia="ru-RU"/>
        </w:rPr>
        <w:t>онтактный телефон: 8(495) 429-59-69</w:t>
      </w:r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="00155C49" w:rsidRPr="0099136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ps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eastAsia="ru-RU"/>
          </w:rPr>
          <w:t>_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konkovo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155C49" w:rsidRPr="0099136B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F014A8" w:rsidRPr="00F014A8" w:rsidRDefault="00F014A8" w:rsidP="00F014A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Контактное лицо: </w:t>
      </w:r>
      <w:r w:rsidR="00155C49">
        <w:rPr>
          <w:rFonts w:ascii="Times New Roman" w:hAnsi="Times New Roman"/>
          <w:sz w:val="28"/>
          <w:szCs w:val="28"/>
          <w:lang w:eastAsia="ru-RU"/>
        </w:rPr>
        <w:t>Еремина Анастасия Вячеславовна</w:t>
      </w:r>
    </w:p>
    <w:p w:rsidR="00F014A8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4A8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Default="00155C49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49" w:rsidRPr="00155C49" w:rsidRDefault="00155C49" w:rsidP="00155C49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Times New Roman" w:hAnsi="Times New Roman"/>
          <w:b/>
          <w:bCs/>
          <w:sz w:val="24"/>
          <w:szCs w:val="24"/>
        </w:rPr>
      </w:pPr>
      <w:r w:rsidRPr="00155C49"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</w:p>
    <w:p w:rsidR="00155C49" w:rsidRPr="00155C49" w:rsidRDefault="00155C49" w:rsidP="00155C49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C49" w:rsidRPr="00155C49" w:rsidRDefault="00155C49" w:rsidP="00155C49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C49" w:rsidRPr="00155C49" w:rsidRDefault="00155C49" w:rsidP="00155C49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rFonts w:ascii="Times New Roman" w:hAnsi="Times New Roman"/>
          <w:b/>
          <w:bCs/>
          <w:sz w:val="24"/>
          <w:szCs w:val="24"/>
        </w:rPr>
      </w:pPr>
      <w:r w:rsidRPr="00155C49">
        <w:rPr>
          <w:rFonts w:ascii="Times New Roman" w:hAnsi="Times New Roman"/>
          <w:b/>
          <w:bCs/>
          <w:sz w:val="24"/>
          <w:szCs w:val="24"/>
        </w:rPr>
        <w:t>Об исполнении бюджета муниципального округа Коньково за 2020 год</w:t>
      </w:r>
    </w:p>
    <w:p w:rsidR="00155C49" w:rsidRPr="00155C49" w:rsidRDefault="00155C49" w:rsidP="00155C49">
      <w:pPr>
        <w:rPr>
          <w:rFonts w:ascii="Times New Roman" w:hAnsi="Times New Roman"/>
          <w:sz w:val="24"/>
          <w:szCs w:val="24"/>
        </w:rPr>
      </w:pPr>
    </w:p>
    <w:p w:rsidR="00155C49" w:rsidRPr="00155C49" w:rsidRDefault="00155C49" w:rsidP="00155C49">
      <w:pPr>
        <w:tabs>
          <w:tab w:val="left" w:pos="135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5C49">
        <w:rPr>
          <w:rFonts w:ascii="Times New Roman" w:hAnsi="Times New Roman"/>
          <w:sz w:val="24"/>
          <w:szCs w:val="24"/>
        </w:rPr>
        <w:t xml:space="preserve">В соответствии со статьями 264.2, 264.4-264.6 Бюджетного кодекса Российской Федерации, Уставом муниципального округа Коньково, Положением о бюджетном процессе в муниципальном округе Коньково, с учетом результатов внешней проверки отчета об исполнении бюджета муниципального округа Коньково за 2020 год </w:t>
      </w:r>
    </w:p>
    <w:p w:rsidR="00155C49" w:rsidRPr="00155C49" w:rsidRDefault="00155C49" w:rsidP="00155C49">
      <w:pPr>
        <w:tabs>
          <w:tab w:val="left" w:pos="135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C49" w:rsidRPr="00155C49" w:rsidRDefault="00155C49" w:rsidP="00155C4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C49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155C49">
        <w:rPr>
          <w:rFonts w:ascii="Times New Roman" w:hAnsi="Times New Roman"/>
          <w:b/>
          <w:sz w:val="24"/>
          <w:szCs w:val="24"/>
        </w:rPr>
        <w:t>решение:</w:t>
      </w:r>
    </w:p>
    <w:p w:rsidR="00155C49" w:rsidRPr="00155C49" w:rsidRDefault="00155C49" w:rsidP="00155C4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C49" w:rsidRPr="00155C49" w:rsidRDefault="00155C49" w:rsidP="00155C4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Утвердить отчет об исполнении бюджета муниципального округа </w:t>
      </w:r>
      <w:r w:rsidRPr="00155C49">
        <w:rPr>
          <w:rFonts w:ascii="Times New Roman" w:hAnsi="Times New Roman"/>
          <w:sz w:val="24"/>
          <w:szCs w:val="24"/>
          <w:lang w:eastAsia="x-none"/>
        </w:rPr>
        <w:t>Коньково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за 20</w:t>
      </w:r>
      <w:r w:rsidRPr="00155C49">
        <w:rPr>
          <w:rFonts w:ascii="Times New Roman" w:hAnsi="Times New Roman"/>
          <w:sz w:val="24"/>
          <w:szCs w:val="24"/>
          <w:lang w:eastAsia="x-none"/>
        </w:rPr>
        <w:t>20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год (далее – местный бюджет) по доходам в сумме </w:t>
      </w:r>
      <w:r w:rsidRPr="00155C49">
        <w:rPr>
          <w:rFonts w:ascii="Times New Roman" w:hAnsi="Times New Roman"/>
          <w:sz w:val="24"/>
          <w:szCs w:val="24"/>
          <w:lang w:eastAsia="x-none"/>
        </w:rPr>
        <w:t>30 997,1 тысяч</w:t>
      </w:r>
      <w:r w:rsidRPr="00155C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рублей, по расходам в сумме </w:t>
      </w:r>
      <w:r w:rsidRPr="00155C49">
        <w:rPr>
          <w:rFonts w:ascii="Times New Roman" w:hAnsi="Times New Roman"/>
          <w:sz w:val="24"/>
          <w:szCs w:val="24"/>
          <w:lang w:eastAsia="x-none"/>
        </w:rPr>
        <w:t>25 474,6 тысяч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рублей, с превышением </w:t>
      </w:r>
      <w:r w:rsidRPr="00155C49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над </w:t>
      </w:r>
      <w:r w:rsidRPr="00155C49">
        <w:rPr>
          <w:rFonts w:ascii="Times New Roman" w:hAnsi="Times New Roman"/>
          <w:sz w:val="24"/>
          <w:szCs w:val="24"/>
          <w:lang w:eastAsia="x-none"/>
        </w:rPr>
        <w:t>расходами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(</w:t>
      </w:r>
      <w:r w:rsidRPr="00155C49">
        <w:rPr>
          <w:rFonts w:ascii="Times New Roman" w:hAnsi="Times New Roman"/>
          <w:sz w:val="24"/>
          <w:szCs w:val="24"/>
          <w:lang w:eastAsia="x-none"/>
        </w:rPr>
        <w:t>профицит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местного бюджета) в сумме </w:t>
      </w:r>
      <w:r w:rsidRPr="00155C49">
        <w:rPr>
          <w:rFonts w:ascii="Times New Roman" w:hAnsi="Times New Roman"/>
          <w:sz w:val="24"/>
          <w:szCs w:val="24"/>
          <w:lang w:eastAsia="x-none"/>
        </w:rPr>
        <w:t>5 522,5 тысяч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 рублей</w:t>
      </w:r>
      <w:r w:rsidRPr="00155C49">
        <w:rPr>
          <w:rFonts w:ascii="Times New Roman" w:hAnsi="Times New Roman"/>
          <w:sz w:val="24"/>
          <w:szCs w:val="24"/>
          <w:lang w:eastAsia="x-none"/>
        </w:rPr>
        <w:t>.</w:t>
      </w:r>
    </w:p>
    <w:p w:rsidR="00155C49" w:rsidRPr="00155C49" w:rsidRDefault="00155C49" w:rsidP="00155C4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>Утвердить исполнение местного бюджета по следующим показателям</w:t>
      </w:r>
      <w:r w:rsidRPr="00155C49">
        <w:rPr>
          <w:rFonts w:ascii="Times New Roman" w:hAnsi="Times New Roman"/>
          <w:sz w:val="24"/>
          <w:szCs w:val="24"/>
          <w:lang w:eastAsia="x-none"/>
        </w:rPr>
        <w:t>:</w:t>
      </w:r>
    </w:p>
    <w:p w:rsidR="00155C49" w:rsidRPr="00155C49" w:rsidRDefault="00155C49" w:rsidP="00155C49">
      <w:pPr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>по доходам бюджета муниципального округа Коньково (приложение 1);</w:t>
      </w:r>
    </w:p>
    <w:p w:rsidR="00155C49" w:rsidRPr="00155C49" w:rsidRDefault="00155C49" w:rsidP="00155C49">
      <w:pPr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155C49">
        <w:rPr>
          <w:rFonts w:ascii="Times New Roman" w:hAnsi="Times New Roman"/>
          <w:sz w:val="24"/>
          <w:szCs w:val="24"/>
          <w:lang w:eastAsia="x-none"/>
        </w:rPr>
        <w:t>2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>).</w:t>
      </w:r>
    </w:p>
    <w:p w:rsidR="00155C49" w:rsidRPr="00155C49" w:rsidRDefault="00155C49" w:rsidP="00155C49">
      <w:pPr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155C49">
        <w:rPr>
          <w:rFonts w:ascii="Times New Roman" w:hAnsi="Times New Roman"/>
          <w:sz w:val="24"/>
          <w:szCs w:val="24"/>
          <w:lang w:eastAsia="x-none"/>
        </w:rPr>
        <w:t>3</w:t>
      </w:r>
      <w:r w:rsidRPr="00155C49">
        <w:rPr>
          <w:rFonts w:ascii="Times New Roman" w:hAnsi="Times New Roman"/>
          <w:sz w:val="24"/>
          <w:szCs w:val="24"/>
          <w:lang w:val="x-none" w:eastAsia="x-none"/>
        </w:rPr>
        <w:t>);</w:t>
      </w:r>
    </w:p>
    <w:p w:rsidR="00155C49" w:rsidRPr="00155C49" w:rsidRDefault="00155C49" w:rsidP="00155C49">
      <w:pPr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55C49">
        <w:rPr>
          <w:rFonts w:ascii="Times New Roman" w:hAnsi="Times New Roman"/>
          <w:sz w:val="24"/>
          <w:szCs w:val="24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155C49" w:rsidRPr="00155C49" w:rsidRDefault="00155C49" w:rsidP="00155C49">
      <w:pPr>
        <w:pStyle w:val="af"/>
        <w:ind w:left="0" w:right="-1" w:firstLine="709"/>
        <w:jc w:val="both"/>
        <w:rPr>
          <w:rFonts w:eastAsia="Calibri"/>
          <w:lang w:eastAsia="en-US"/>
        </w:rPr>
      </w:pPr>
      <w:r w:rsidRPr="00155C49">
        <w:t xml:space="preserve">3.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Pr="00155C49">
          <w:t>www.konkovo-moscow.ru</w:t>
        </w:r>
      </w:hyperlink>
      <w:r w:rsidRPr="00155C49">
        <w:t>.</w:t>
      </w:r>
    </w:p>
    <w:p w:rsidR="00155C49" w:rsidRPr="00155C49" w:rsidRDefault="00155C49" w:rsidP="00155C49">
      <w:pPr>
        <w:tabs>
          <w:tab w:val="left" w:pos="135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5C49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Коньково С.В. Малахова</w:t>
      </w:r>
    </w:p>
    <w:p w:rsidR="00155C49" w:rsidRPr="00155C49" w:rsidRDefault="00155C49" w:rsidP="00155C49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155C49">
        <w:rPr>
          <w:rFonts w:ascii="Times New Roman" w:hAnsi="Times New Roman"/>
          <w:sz w:val="24"/>
          <w:szCs w:val="24"/>
        </w:rPr>
        <w:tab/>
      </w:r>
    </w:p>
    <w:p w:rsidR="00155C49" w:rsidRPr="00155C49" w:rsidRDefault="00155C49" w:rsidP="00155C49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155C49" w:rsidRPr="00155C49" w:rsidRDefault="00155C49" w:rsidP="00155C49">
      <w:pPr>
        <w:tabs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  <w:sectPr w:rsidR="00155C49" w:rsidRPr="00155C49" w:rsidSect="00155C49"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  <w:r w:rsidRPr="00155C49">
        <w:rPr>
          <w:rFonts w:ascii="Times New Roman" w:hAnsi="Times New Roman"/>
          <w:b/>
          <w:sz w:val="24"/>
          <w:szCs w:val="24"/>
        </w:rPr>
        <w:t>Глава муниципального округа Коньково                                            С.В. Малахов</w:t>
      </w:r>
    </w:p>
    <w:p w:rsidR="00155C49" w:rsidRPr="00155C49" w:rsidRDefault="00155C49" w:rsidP="00155C49">
      <w:pPr>
        <w:autoSpaceDE w:val="0"/>
        <w:autoSpaceDN w:val="0"/>
        <w:adjustRightInd w:val="0"/>
        <w:spacing w:after="0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155C49" w:rsidRPr="00155C49" w:rsidRDefault="00155C49" w:rsidP="00155C49">
      <w:pPr>
        <w:autoSpaceDE w:val="0"/>
        <w:autoSpaceDN w:val="0"/>
        <w:adjustRightInd w:val="0"/>
        <w:spacing w:after="0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 xml:space="preserve">к проекту решения Совета депутатов </w:t>
      </w:r>
    </w:p>
    <w:p w:rsidR="00155C49" w:rsidRPr="00155C49" w:rsidRDefault="00155C49" w:rsidP="00155C49">
      <w:pPr>
        <w:autoSpaceDE w:val="0"/>
        <w:autoSpaceDN w:val="0"/>
        <w:adjustRightInd w:val="0"/>
        <w:spacing w:after="0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>муниципального округа Коньково</w:t>
      </w:r>
    </w:p>
    <w:p w:rsidR="00155C49" w:rsidRPr="00155C49" w:rsidRDefault="00155C49" w:rsidP="00155C49">
      <w:pPr>
        <w:suppressAutoHyphens/>
        <w:ind w:left="652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C49" w:rsidRPr="00155C49" w:rsidRDefault="00155C49" w:rsidP="00155C49">
      <w:pPr>
        <w:suppressAutoHyphens/>
        <w:ind w:left="-142" w:firstLine="142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5602"/>
        <w:gridCol w:w="1276"/>
      </w:tblGrid>
      <w:tr w:rsidR="00155C49" w:rsidRPr="00155C49" w:rsidTr="00525D4F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по доходам бюджета муниципального округа</w:t>
            </w:r>
          </w:p>
        </w:tc>
      </w:tr>
      <w:tr w:rsidR="00155C49" w:rsidRPr="00155C49" w:rsidTr="00525D4F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Коньково за 2020 год</w:t>
            </w:r>
          </w:p>
        </w:tc>
      </w:tr>
      <w:tr w:rsidR="00155C49" w:rsidRPr="00155C49" w:rsidTr="00155C4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49" w:rsidRPr="00155C49" w:rsidTr="00525D4F">
        <w:trPr>
          <w:trHeight w:val="8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год, тыс.</w:t>
            </w: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155C49" w:rsidRPr="00155C49" w:rsidTr="00155C49">
        <w:trPr>
          <w:trHeight w:val="464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5C49" w:rsidRPr="00155C49" w:rsidTr="00525D4F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55C49" w:rsidRPr="00155C49" w:rsidTr="00525D4F">
        <w:trPr>
          <w:trHeight w:val="3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27 637,1</w:t>
            </w:r>
          </w:p>
        </w:tc>
      </w:tr>
      <w:tr w:rsidR="00155C49" w:rsidRPr="00155C49" w:rsidTr="00525D4F">
        <w:trPr>
          <w:trHeight w:val="1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27 645,8</w:t>
            </w:r>
          </w:p>
        </w:tc>
      </w:tr>
      <w:tr w:rsidR="00155C49" w:rsidRPr="00155C49" w:rsidTr="00525D4F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27 645,8</w:t>
            </w:r>
          </w:p>
        </w:tc>
      </w:tr>
      <w:tr w:rsidR="00155C49" w:rsidRPr="00155C49" w:rsidTr="00525D4F">
        <w:trPr>
          <w:trHeight w:val="1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26 452,1</w:t>
            </w:r>
          </w:p>
        </w:tc>
      </w:tr>
      <w:tr w:rsidR="00155C49" w:rsidRPr="00155C49" w:rsidTr="00525D4F">
        <w:trPr>
          <w:trHeight w:val="20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155C49" w:rsidRPr="00155C49" w:rsidTr="00525D4F">
        <w:trPr>
          <w:trHeight w:val="8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155C49" w:rsidRPr="00155C49" w:rsidTr="00525D4F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-10,0</w:t>
            </w:r>
          </w:p>
        </w:tc>
      </w:tr>
      <w:tr w:rsidR="00155C49" w:rsidRPr="00155C49" w:rsidTr="00525D4F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1 17 01030 03 0000 180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155C49" w:rsidRPr="00155C49" w:rsidTr="00525D4F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3 360,0</w:t>
            </w:r>
          </w:p>
        </w:tc>
      </w:tr>
      <w:tr w:rsidR="00155C49" w:rsidRPr="00155C49" w:rsidTr="00525D4F">
        <w:trPr>
          <w:trHeight w:val="40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3 360,0</w:t>
            </w:r>
          </w:p>
        </w:tc>
      </w:tr>
      <w:tr w:rsidR="00155C49" w:rsidRPr="00155C49" w:rsidTr="00525D4F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2 02 49999 03 0000 150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3 360,0</w:t>
            </w:r>
          </w:p>
        </w:tc>
      </w:tr>
      <w:tr w:rsidR="00155C49" w:rsidRPr="00155C49" w:rsidTr="00525D4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30 997,1</w:t>
            </w:r>
          </w:p>
        </w:tc>
      </w:tr>
    </w:tbl>
    <w:p w:rsidR="00155C49" w:rsidRPr="00155C49" w:rsidRDefault="00155C49" w:rsidP="00155C49">
      <w:pPr>
        <w:widowContro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autoSpaceDE w:val="0"/>
        <w:autoSpaceDN w:val="0"/>
        <w:adjustRightInd w:val="0"/>
        <w:ind w:left="6096"/>
        <w:rPr>
          <w:rFonts w:ascii="Times New Roman" w:hAnsi="Times New Roman"/>
          <w:bCs/>
          <w:sz w:val="24"/>
          <w:szCs w:val="24"/>
        </w:rPr>
      </w:pP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>Приложение 2</w:t>
      </w: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 xml:space="preserve">к проекту решения Совета депутатов </w:t>
      </w: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>муниципального округа Коньково</w:t>
      </w:r>
    </w:p>
    <w:p w:rsidR="00155C49" w:rsidRPr="00155C49" w:rsidRDefault="00155C49" w:rsidP="00155C4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  <w:r w:rsidRPr="00155C49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Исполнение расходов бюджета муниципального округа Коньково за 2020 год в  разрезе ведомственной структур</w:t>
      </w:r>
    </w:p>
    <w:p w:rsidR="00155C49" w:rsidRPr="00155C49" w:rsidRDefault="00155C49" w:rsidP="00155C49">
      <w:pPr>
        <w:widowControl w:val="0"/>
        <w:tabs>
          <w:tab w:val="left" w:pos="1168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tabs>
          <w:tab w:val="left" w:pos="1168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155C49" w:rsidRPr="00155C49" w:rsidTr="00525D4F">
        <w:tc>
          <w:tcPr>
            <w:tcW w:w="5955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19 367,8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2 497,8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2 404,6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4 492,</w:t>
            </w: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12 248,2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11 948,5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6 944,5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6 944,5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4 915,1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4 915,1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органов местного самоуправления </w:t>
            </w:r>
            <w:r w:rsidRPr="00155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1 551,8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1 551,8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1 551,8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1 551,8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 1 551,8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4 380,5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174,5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155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9498" w:type="dxa"/>
            <w:gridSpan w:val="5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25 474,6</w:t>
            </w:r>
          </w:p>
        </w:tc>
      </w:tr>
    </w:tbl>
    <w:p w:rsidR="00155C49" w:rsidRPr="00155C49" w:rsidRDefault="00155C49" w:rsidP="00155C49">
      <w:pPr>
        <w:widowControl w:val="0"/>
        <w:tabs>
          <w:tab w:val="left" w:pos="3910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5C49" w:rsidRPr="00155C49" w:rsidTr="00525D4F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Приложение 3</w:t>
            </w:r>
          </w:p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ind w:left="6096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 xml:space="preserve">к проекту решения Совета депутатов </w:t>
            </w:r>
          </w:p>
          <w:p w:rsidR="00155C49" w:rsidRPr="00155C49" w:rsidRDefault="00155C49" w:rsidP="00155C49">
            <w:pPr>
              <w:autoSpaceDE w:val="0"/>
              <w:autoSpaceDN w:val="0"/>
              <w:adjustRightInd w:val="0"/>
              <w:spacing w:after="0" w:line="240" w:lineRule="auto"/>
              <w:ind w:left="6096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 Коньково</w:t>
            </w: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155C49" w:rsidRPr="00155C49" w:rsidRDefault="00155C49" w:rsidP="00155C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>Исполнение 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за 2020 год</w:t>
            </w:r>
          </w:p>
        </w:tc>
      </w:tr>
    </w:tbl>
    <w:p w:rsidR="00155C49" w:rsidRPr="00155C49" w:rsidRDefault="00155C49" w:rsidP="00155C49">
      <w:pPr>
        <w:widowContro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155C49" w:rsidRPr="00155C49" w:rsidTr="00525D4F">
        <w:tc>
          <w:tcPr>
            <w:tcW w:w="5955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19 367,8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2 497,8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2 404,6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2 404,6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4 492,5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</w:t>
            </w:r>
            <w:r w:rsidRPr="00155C49">
              <w:rPr>
                <w:rFonts w:ascii="Times New Roman" w:eastAsia="Batang" w:hAnsi="Times New Roman"/>
                <w:sz w:val="24"/>
                <w:szCs w:val="24"/>
              </w:rPr>
              <w:t>А 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Cs/>
                <w:sz w:val="24"/>
                <w:szCs w:val="24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15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12 248,2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 w:rsidRPr="00155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11 948,5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6944,5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6944,5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4915,1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4915,1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  <w:highlight w:val="lightGray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органов местного самоуправления </w:t>
            </w:r>
            <w:r w:rsidRPr="00155C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1551,8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4 380,5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1 774,2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155C49" w:rsidRPr="00155C49" w:rsidRDefault="00155C49" w:rsidP="00525D4F">
            <w:pPr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2 606,3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174,5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  <w:vAlign w:val="bottom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5955" w:type="dxa"/>
            <w:shd w:val="clear" w:color="auto" w:fill="auto"/>
          </w:tcPr>
          <w:p w:rsidR="00155C49" w:rsidRPr="00155C49" w:rsidRDefault="00155C49" w:rsidP="00525D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155C49" w:rsidRPr="00155C49" w:rsidTr="00525D4F">
        <w:tc>
          <w:tcPr>
            <w:tcW w:w="9498" w:type="dxa"/>
            <w:gridSpan w:val="5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C49" w:rsidRPr="00155C49" w:rsidRDefault="00155C49" w:rsidP="0052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49">
              <w:rPr>
                <w:rFonts w:ascii="Times New Roman" w:hAnsi="Times New Roman"/>
                <w:b/>
                <w:sz w:val="24"/>
                <w:szCs w:val="24"/>
              </w:rPr>
              <w:t>25 474,6</w:t>
            </w:r>
          </w:p>
        </w:tc>
      </w:tr>
    </w:tbl>
    <w:p w:rsidR="00155C49" w:rsidRPr="00155C49" w:rsidRDefault="00155C49" w:rsidP="00155C49">
      <w:pPr>
        <w:widowContro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rPr>
          <w:rFonts w:ascii="Times New Roman" w:eastAsia="Courier New" w:hAnsi="Times New Roman"/>
          <w:b/>
          <w:color w:val="000000"/>
          <w:sz w:val="24"/>
          <w:szCs w:val="24"/>
          <w:lang w:val="en-US" w:bidi="ru-RU"/>
        </w:rPr>
      </w:pP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>Приложение 4</w:t>
      </w: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 xml:space="preserve">к проекту решения Совета депутатов </w:t>
      </w:r>
    </w:p>
    <w:p w:rsidR="00155C49" w:rsidRPr="00155C49" w:rsidRDefault="00155C49" w:rsidP="00155C49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</w:rPr>
      </w:pPr>
      <w:r w:rsidRPr="00155C49">
        <w:rPr>
          <w:rFonts w:ascii="Times New Roman" w:hAnsi="Times New Roman"/>
          <w:bCs/>
          <w:sz w:val="24"/>
          <w:szCs w:val="24"/>
        </w:rPr>
        <w:t>муниципального округа Коньково</w:t>
      </w:r>
    </w:p>
    <w:p w:rsidR="00155C49" w:rsidRPr="00155C49" w:rsidRDefault="00155C49" w:rsidP="00155C49">
      <w:pPr>
        <w:widowControl w:val="0"/>
        <w:ind w:firstLine="5387"/>
        <w:rPr>
          <w:rFonts w:ascii="Times New Roman" w:eastAsia="SimSun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ind w:firstLine="5387"/>
        <w:rPr>
          <w:rFonts w:ascii="Times New Roman" w:eastAsia="SimSun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ind w:firstLine="5387"/>
        <w:rPr>
          <w:rFonts w:ascii="Times New Roman" w:eastAsia="SimSun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widowControl w:val="0"/>
        <w:ind w:firstLine="708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155C49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Источники финансирования дефицита бюджета муниципального округа Коньково за 2020 года</w:t>
      </w:r>
    </w:p>
    <w:p w:rsidR="00155C49" w:rsidRPr="00155C49" w:rsidRDefault="00155C49" w:rsidP="00155C49">
      <w:pPr>
        <w:widowControl w:val="0"/>
        <w:ind w:hanging="5245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155C49" w:rsidRPr="00155C49" w:rsidTr="00525D4F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Сумма</w:t>
            </w:r>
          </w:p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(тыс.</w:t>
            </w: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155C4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руб.)</w:t>
            </w:r>
          </w:p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55C49" w:rsidRPr="00155C49" w:rsidTr="00525D4F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-5522,5</w:t>
            </w:r>
          </w:p>
        </w:tc>
      </w:tr>
      <w:tr w:rsidR="00155C49" w:rsidRPr="00155C49" w:rsidTr="00525D4F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-5522,5</w:t>
            </w:r>
          </w:p>
        </w:tc>
      </w:tr>
      <w:tr w:rsidR="00155C49" w:rsidRPr="00155C49" w:rsidTr="00525D4F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-30997,1</w:t>
            </w:r>
          </w:p>
        </w:tc>
      </w:tr>
      <w:tr w:rsidR="00155C49" w:rsidRPr="00155C49" w:rsidTr="00525D4F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Увеличение прочих остатков денежных средств бюджетов внутригородских муниципальных образований  городов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-30997,1</w:t>
            </w:r>
          </w:p>
        </w:tc>
      </w:tr>
      <w:tr w:rsidR="00155C49" w:rsidRPr="00155C49" w:rsidTr="00525D4F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25474,6</w:t>
            </w:r>
          </w:p>
        </w:tc>
      </w:tr>
      <w:tr w:rsidR="00155C49" w:rsidRPr="00155C49" w:rsidTr="00525D4F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49" w:rsidRPr="00155C49" w:rsidRDefault="00155C49" w:rsidP="00525D4F">
            <w:pPr>
              <w:widowControl w:val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49" w:rsidRPr="00155C49" w:rsidRDefault="00155C49" w:rsidP="00525D4F">
            <w:pPr>
              <w:widowControl w:val="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Уменьшение прочих остатков денежных средств бюджетов внутригородских муниципальных образований  городов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C49" w:rsidRPr="00155C49" w:rsidRDefault="00155C49" w:rsidP="00525D4F">
            <w:pPr>
              <w:widowControl w:val="0"/>
              <w:spacing w:line="1680" w:lineRule="auto"/>
              <w:jc w:val="center"/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155C49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  <w:t>25474,6</w:t>
            </w:r>
          </w:p>
        </w:tc>
      </w:tr>
    </w:tbl>
    <w:p w:rsidR="00155C49" w:rsidRPr="00155C49" w:rsidRDefault="00155C49" w:rsidP="00155C49">
      <w:pPr>
        <w:widowControl w:val="0"/>
        <w:ind w:firstLine="708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55C49" w:rsidRPr="00155C49" w:rsidRDefault="00155C49" w:rsidP="00155C49">
      <w:pPr>
        <w:suppressAutoHyphens/>
        <w:ind w:left="-142" w:firstLine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14A8" w:rsidRPr="00155C49" w:rsidRDefault="00F014A8" w:rsidP="00155C4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F9176F">
      <w:pPr>
        <w:autoSpaceDE w:val="0"/>
        <w:autoSpaceDN w:val="0"/>
        <w:adjustRightInd w:val="0"/>
        <w:ind w:left="7080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4A8" w:rsidRPr="00155C49" w:rsidRDefault="00F014A8" w:rsidP="00155C4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F014A8" w:rsidRPr="00155C49" w:rsidSect="00F9176F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F"/>
    <w:rsid w:val="00000952"/>
    <w:rsid w:val="000032A4"/>
    <w:rsid w:val="00004304"/>
    <w:rsid w:val="000065DC"/>
    <w:rsid w:val="00020CF5"/>
    <w:rsid w:val="00034D65"/>
    <w:rsid w:val="000424F0"/>
    <w:rsid w:val="00045DE3"/>
    <w:rsid w:val="000516B2"/>
    <w:rsid w:val="0005207B"/>
    <w:rsid w:val="00071CFC"/>
    <w:rsid w:val="00074F4F"/>
    <w:rsid w:val="000A0138"/>
    <w:rsid w:val="000A6687"/>
    <w:rsid w:val="000B573D"/>
    <w:rsid w:val="000B62B9"/>
    <w:rsid w:val="000D2EDD"/>
    <w:rsid w:val="000E0BE5"/>
    <w:rsid w:val="000E4B9C"/>
    <w:rsid w:val="000F01A3"/>
    <w:rsid w:val="00101314"/>
    <w:rsid w:val="00102215"/>
    <w:rsid w:val="0011458E"/>
    <w:rsid w:val="001154EA"/>
    <w:rsid w:val="00117E76"/>
    <w:rsid w:val="00130680"/>
    <w:rsid w:val="0014497A"/>
    <w:rsid w:val="001502A5"/>
    <w:rsid w:val="00155C49"/>
    <w:rsid w:val="00171B5A"/>
    <w:rsid w:val="001767FC"/>
    <w:rsid w:val="001853B4"/>
    <w:rsid w:val="00195B63"/>
    <w:rsid w:val="001A02E6"/>
    <w:rsid w:val="001A3CE0"/>
    <w:rsid w:val="001A41D2"/>
    <w:rsid w:val="001A722A"/>
    <w:rsid w:val="001B359E"/>
    <w:rsid w:val="001B688B"/>
    <w:rsid w:val="001B70B2"/>
    <w:rsid w:val="001C13E0"/>
    <w:rsid w:val="001C2544"/>
    <w:rsid w:val="001C7B7C"/>
    <w:rsid w:val="001D150D"/>
    <w:rsid w:val="001D5039"/>
    <w:rsid w:val="001D64B4"/>
    <w:rsid w:val="001E572E"/>
    <w:rsid w:val="001E5F6E"/>
    <w:rsid w:val="001F2EEC"/>
    <w:rsid w:val="002023AD"/>
    <w:rsid w:val="00205365"/>
    <w:rsid w:val="0020625A"/>
    <w:rsid w:val="00215465"/>
    <w:rsid w:val="00233239"/>
    <w:rsid w:val="002478B9"/>
    <w:rsid w:val="00256E5F"/>
    <w:rsid w:val="00261F3F"/>
    <w:rsid w:val="00262D76"/>
    <w:rsid w:val="00276027"/>
    <w:rsid w:val="002931DC"/>
    <w:rsid w:val="002A7BD2"/>
    <w:rsid w:val="002B28D4"/>
    <w:rsid w:val="002B4DCF"/>
    <w:rsid w:val="002B7A42"/>
    <w:rsid w:val="002C2B8A"/>
    <w:rsid w:val="002C5032"/>
    <w:rsid w:val="002C6959"/>
    <w:rsid w:val="002C737F"/>
    <w:rsid w:val="002E73B7"/>
    <w:rsid w:val="00300D5B"/>
    <w:rsid w:val="0030620A"/>
    <w:rsid w:val="00312BD6"/>
    <w:rsid w:val="00317705"/>
    <w:rsid w:val="00326051"/>
    <w:rsid w:val="00330D23"/>
    <w:rsid w:val="00344C57"/>
    <w:rsid w:val="0034546E"/>
    <w:rsid w:val="00345C57"/>
    <w:rsid w:val="00346291"/>
    <w:rsid w:val="0035390F"/>
    <w:rsid w:val="00356069"/>
    <w:rsid w:val="00356209"/>
    <w:rsid w:val="003573A0"/>
    <w:rsid w:val="00397EE1"/>
    <w:rsid w:val="003A69F9"/>
    <w:rsid w:val="003B736F"/>
    <w:rsid w:val="003C57F7"/>
    <w:rsid w:val="003C7FC1"/>
    <w:rsid w:val="003F0B6F"/>
    <w:rsid w:val="00421981"/>
    <w:rsid w:val="004319C8"/>
    <w:rsid w:val="00431CDE"/>
    <w:rsid w:val="0043372F"/>
    <w:rsid w:val="00442DCF"/>
    <w:rsid w:val="00445B2F"/>
    <w:rsid w:val="0045028F"/>
    <w:rsid w:val="00467B12"/>
    <w:rsid w:val="004817D0"/>
    <w:rsid w:val="004952F9"/>
    <w:rsid w:val="004B30D9"/>
    <w:rsid w:val="004B36C7"/>
    <w:rsid w:val="004B4513"/>
    <w:rsid w:val="004C4434"/>
    <w:rsid w:val="004D3F4E"/>
    <w:rsid w:val="004E387E"/>
    <w:rsid w:val="004E796D"/>
    <w:rsid w:val="004F0AD4"/>
    <w:rsid w:val="005007C2"/>
    <w:rsid w:val="00500DF0"/>
    <w:rsid w:val="00506056"/>
    <w:rsid w:val="00513226"/>
    <w:rsid w:val="00525C19"/>
    <w:rsid w:val="0053709D"/>
    <w:rsid w:val="00541CB1"/>
    <w:rsid w:val="0054313F"/>
    <w:rsid w:val="00546346"/>
    <w:rsid w:val="005539A3"/>
    <w:rsid w:val="00563555"/>
    <w:rsid w:val="00564C7F"/>
    <w:rsid w:val="00567363"/>
    <w:rsid w:val="00567504"/>
    <w:rsid w:val="00573E7E"/>
    <w:rsid w:val="00591B0D"/>
    <w:rsid w:val="005A07B2"/>
    <w:rsid w:val="005A2470"/>
    <w:rsid w:val="005A2D97"/>
    <w:rsid w:val="005A63AA"/>
    <w:rsid w:val="005B0B08"/>
    <w:rsid w:val="005E2416"/>
    <w:rsid w:val="00607CBB"/>
    <w:rsid w:val="00617948"/>
    <w:rsid w:val="00620BA2"/>
    <w:rsid w:val="0062475F"/>
    <w:rsid w:val="00637753"/>
    <w:rsid w:val="00644042"/>
    <w:rsid w:val="00650E9D"/>
    <w:rsid w:val="006763AF"/>
    <w:rsid w:val="00686041"/>
    <w:rsid w:val="006862AC"/>
    <w:rsid w:val="006B4218"/>
    <w:rsid w:val="006C1437"/>
    <w:rsid w:val="006C276E"/>
    <w:rsid w:val="006D7A56"/>
    <w:rsid w:val="006E3CC8"/>
    <w:rsid w:val="006F7D30"/>
    <w:rsid w:val="00704B9A"/>
    <w:rsid w:val="00716FCE"/>
    <w:rsid w:val="00723D5A"/>
    <w:rsid w:val="007466E5"/>
    <w:rsid w:val="00753BEE"/>
    <w:rsid w:val="00767830"/>
    <w:rsid w:val="007845FE"/>
    <w:rsid w:val="00785206"/>
    <w:rsid w:val="0079236A"/>
    <w:rsid w:val="007A7413"/>
    <w:rsid w:val="007C31BF"/>
    <w:rsid w:val="007D27D9"/>
    <w:rsid w:val="007D49A4"/>
    <w:rsid w:val="007D6C05"/>
    <w:rsid w:val="007E01A3"/>
    <w:rsid w:val="007E46F8"/>
    <w:rsid w:val="00812322"/>
    <w:rsid w:val="0082580F"/>
    <w:rsid w:val="008529A0"/>
    <w:rsid w:val="00853122"/>
    <w:rsid w:val="00854E26"/>
    <w:rsid w:val="00884FF6"/>
    <w:rsid w:val="00885B9D"/>
    <w:rsid w:val="00896D07"/>
    <w:rsid w:val="008A3F39"/>
    <w:rsid w:val="008B237A"/>
    <w:rsid w:val="008B3595"/>
    <w:rsid w:val="008B4494"/>
    <w:rsid w:val="008B507E"/>
    <w:rsid w:val="008B5277"/>
    <w:rsid w:val="008D2C06"/>
    <w:rsid w:val="008D729B"/>
    <w:rsid w:val="008E6673"/>
    <w:rsid w:val="008E6FF1"/>
    <w:rsid w:val="008F0BBE"/>
    <w:rsid w:val="009109BD"/>
    <w:rsid w:val="0091168D"/>
    <w:rsid w:val="00912A4F"/>
    <w:rsid w:val="00913194"/>
    <w:rsid w:val="0091464D"/>
    <w:rsid w:val="00930340"/>
    <w:rsid w:val="009415FB"/>
    <w:rsid w:val="00941A54"/>
    <w:rsid w:val="0094279B"/>
    <w:rsid w:val="00951495"/>
    <w:rsid w:val="00961528"/>
    <w:rsid w:val="00966B1F"/>
    <w:rsid w:val="00984E54"/>
    <w:rsid w:val="00987069"/>
    <w:rsid w:val="009923E9"/>
    <w:rsid w:val="00994404"/>
    <w:rsid w:val="00996CC8"/>
    <w:rsid w:val="009A12C0"/>
    <w:rsid w:val="009A38C0"/>
    <w:rsid w:val="009A3AFC"/>
    <w:rsid w:val="009C5ED2"/>
    <w:rsid w:val="009F1D0A"/>
    <w:rsid w:val="00A02153"/>
    <w:rsid w:val="00A06B0D"/>
    <w:rsid w:val="00A12BBF"/>
    <w:rsid w:val="00A150EE"/>
    <w:rsid w:val="00A15560"/>
    <w:rsid w:val="00A17787"/>
    <w:rsid w:val="00A2193E"/>
    <w:rsid w:val="00A220AC"/>
    <w:rsid w:val="00A266D4"/>
    <w:rsid w:val="00A37C28"/>
    <w:rsid w:val="00A53940"/>
    <w:rsid w:val="00A84DBD"/>
    <w:rsid w:val="00AA18A8"/>
    <w:rsid w:val="00AB1791"/>
    <w:rsid w:val="00AB6A32"/>
    <w:rsid w:val="00AC562F"/>
    <w:rsid w:val="00AD21FF"/>
    <w:rsid w:val="00AD2AA8"/>
    <w:rsid w:val="00AD6F09"/>
    <w:rsid w:val="00AF5E7E"/>
    <w:rsid w:val="00B058E8"/>
    <w:rsid w:val="00B059E4"/>
    <w:rsid w:val="00B12C67"/>
    <w:rsid w:val="00B46362"/>
    <w:rsid w:val="00B54E0F"/>
    <w:rsid w:val="00B56101"/>
    <w:rsid w:val="00B608A9"/>
    <w:rsid w:val="00B60A22"/>
    <w:rsid w:val="00B61A0D"/>
    <w:rsid w:val="00B61E50"/>
    <w:rsid w:val="00B919C2"/>
    <w:rsid w:val="00B92C9B"/>
    <w:rsid w:val="00B92FC8"/>
    <w:rsid w:val="00B94C83"/>
    <w:rsid w:val="00BB7E3C"/>
    <w:rsid w:val="00BC1E09"/>
    <w:rsid w:val="00BF233C"/>
    <w:rsid w:val="00BF75AE"/>
    <w:rsid w:val="00C01D8A"/>
    <w:rsid w:val="00C0420B"/>
    <w:rsid w:val="00C14440"/>
    <w:rsid w:val="00C175E8"/>
    <w:rsid w:val="00C525F3"/>
    <w:rsid w:val="00C54D02"/>
    <w:rsid w:val="00C739F4"/>
    <w:rsid w:val="00C81B95"/>
    <w:rsid w:val="00CA3F17"/>
    <w:rsid w:val="00CB2118"/>
    <w:rsid w:val="00CC107B"/>
    <w:rsid w:val="00CE05F4"/>
    <w:rsid w:val="00D02A9B"/>
    <w:rsid w:val="00D049DD"/>
    <w:rsid w:val="00D05D70"/>
    <w:rsid w:val="00D22C6F"/>
    <w:rsid w:val="00D31AAC"/>
    <w:rsid w:val="00D50D4B"/>
    <w:rsid w:val="00D539A4"/>
    <w:rsid w:val="00D6632D"/>
    <w:rsid w:val="00D76486"/>
    <w:rsid w:val="00D840AB"/>
    <w:rsid w:val="00D8447D"/>
    <w:rsid w:val="00D84C7B"/>
    <w:rsid w:val="00D86EB5"/>
    <w:rsid w:val="00D9648A"/>
    <w:rsid w:val="00D97059"/>
    <w:rsid w:val="00DA1672"/>
    <w:rsid w:val="00DA4B12"/>
    <w:rsid w:val="00DB3F16"/>
    <w:rsid w:val="00DD4D40"/>
    <w:rsid w:val="00DD6BB5"/>
    <w:rsid w:val="00DE0799"/>
    <w:rsid w:val="00DE2AEB"/>
    <w:rsid w:val="00DE4D0B"/>
    <w:rsid w:val="00DE6EF9"/>
    <w:rsid w:val="00DE7A37"/>
    <w:rsid w:val="00DF00DA"/>
    <w:rsid w:val="00DF5BD4"/>
    <w:rsid w:val="00E06C12"/>
    <w:rsid w:val="00E100B3"/>
    <w:rsid w:val="00E203DD"/>
    <w:rsid w:val="00E25C4D"/>
    <w:rsid w:val="00E362F8"/>
    <w:rsid w:val="00E36AC5"/>
    <w:rsid w:val="00E44D6F"/>
    <w:rsid w:val="00E457E3"/>
    <w:rsid w:val="00E543AB"/>
    <w:rsid w:val="00E5592D"/>
    <w:rsid w:val="00E5616C"/>
    <w:rsid w:val="00E60C8B"/>
    <w:rsid w:val="00E817E8"/>
    <w:rsid w:val="00E85507"/>
    <w:rsid w:val="00E908CF"/>
    <w:rsid w:val="00E939C9"/>
    <w:rsid w:val="00E94C29"/>
    <w:rsid w:val="00EA4491"/>
    <w:rsid w:val="00EA5514"/>
    <w:rsid w:val="00EB10E6"/>
    <w:rsid w:val="00EC0B36"/>
    <w:rsid w:val="00EC1FF5"/>
    <w:rsid w:val="00ED414A"/>
    <w:rsid w:val="00ED6DA6"/>
    <w:rsid w:val="00EE76C2"/>
    <w:rsid w:val="00EF10F5"/>
    <w:rsid w:val="00EF1A2D"/>
    <w:rsid w:val="00F003AE"/>
    <w:rsid w:val="00F01078"/>
    <w:rsid w:val="00F014A8"/>
    <w:rsid w:val="00F03814"/>
    <w:rsid w:val="00F06F35"/>
    <w:rsid w:val="00F102D7"/>
    <w:rsid w:val="00F36D96"/>
    <w:rsid w:val="00F536CB"/>
    <w:rsid w:val="00F70821"/>
    <w:rsid w:val="00F84554"/>
    <w:rsid w:val="00F9176F"/>
    <w:rsid w:val="00F93D79"/>
    <w:rsid w:val="00FA70B2"/>
    <w:rsid w:val="00FE109C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5351-8632-47AB-927D-B57BD45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5C4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5C49"/>
    <w:pPr>
      <w:keepNext/>
      <w:spacing w:after="0" w:line="240" w:lineRule="auto"/>
      <w:ind w:right="72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5C4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14A8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nhideWhenUsed/>
    <w:rsid w:val="00155C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55C4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55C49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55C49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6">
    <w:name w:val="Body Text"/>
    <w:basedOn w:val="a"/>
    <w:link w:val="a7"/>
    <w:uiPriority w:val="99"/>
    <w:rsid w:val="00155C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55C49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55C49"/>
    <w:pPr>
      <w:spacing w:after="0" w:line="240" w:lineRule="auto"/>
      <w:ind w:left="3540" w:hanging="3540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55C49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155C49"/>
    <w:pPr>
      <w:spacing w:after="0" w:line="240" w:lineRule="auto"/>
      <w:ind w:left="5664" w:firstLine="708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5C49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155C49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55C49"/>
    <w:rPr>
      <w:rFonts w:ascii="Times New Roman" w:eastAsia="Times New Roman" w:hAnsi="Times New Roman"/>
      <w:sz w:val="26"/>
      <w:szCs w:val="24"/>
    </w:rPr>
  </w:style>
  <w:style w:type="paragraph" w:styleId="3">
    <w:name w:val="Body Text 3"/>
    <w:basedOn w:val="a"/>
    <w:link w:val="30"/>
    <w:rsid w:val="00155C49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55C49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155C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55C4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55C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55C49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e">
    <w:name w:val="Table Grid"/>
    <w:basedOn w:val="a1"/>
    <w:rsid w:val="00155C4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155C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C49"/>
  </w:style>
  <w:style w:type="character" w:customStyle="1" w:styleId="25">
    <w:name w:val="Основной текст (2)_"/>
    <w:rsid w:val="0015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Основной текст (2)"/>
    <w:rsid w:val="0015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155C49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155C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155C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155C4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">
    <w:name w:val="Заголовок №1_"/>
    <w:rsid w:val="00155C49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3">
    <w:name w:val="Заголовок №1"/>
    <w:rsid w:val="00155C49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15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155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155C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155C4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4"/>
    <w:rsid w:val="00155C49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155C49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155C49"/>
    <w:pPr>
      <w:widowControl w:val="0"/>
      <w:shd w:val="clear" w:color="auto" w:fill="FFFFFF"/>
      <w:spacing w:after="0" w:line="82" w:lineRule="exact"/>
      <w:jc w:val="center"/>
    </w:pPr>
    <w:rPr>
      <w:rFonts w:eastAsia="Calibri"/>
      <w:b/>
      <w:bCs/>
      <w:i/>
      <w:iCs/>
      <w:spacing w:val="-25"/>
      <w:sz w:val="13"/>
      <w:szCs w:val="13"/>
      <w:lang w:eastAsia="ru-RU"/>
    </w:rPr>
  </w:style>
  <w:style w:type="paragraph" w:customStyle="1" w:styleId="14">
    <w:name w:val="Основной текст1"/>
    <w:basedOn w:val="a"/>
    <w:link w:val="af0"/>
    <w:rsid w:val="00155C49"/>
    <w:pPr>
      <w:widowControl w:val="0"/>
      <w:shd w:val="clear" w:color="auto" w:fill="FFFFFF"/>
      <w:spacing w:before="480" w:after="300" w:line="322" w:lineRule="exact"/>
    </w:pPr>
    <w:rPr>
      <w:rFonts w:eastAsia="Calibri"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155C4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8"/>
      <w:szCs w:val="8"/>
      <w:lang w:eastAsia="ru-RU"/>
    </w:rPr>
  </w:style>
  <w:style w:type="table" w:customStyle="1" w:styleId="15">
    <w:name w:val="Сетка таблицы1"/>
    <w:basedOn w:val="a1"/>
    <w:next w:val="ae"/>
    <w:uiPriority w:val="59"/>
    <w:rsid w:val="00155C49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55C4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155C49"/>
    <w:pPr>
      <w:shd w:val="clear" w:color="auto" w:fill="FFFFFF"/>
      <w:tabs>
        <w:tab w:val="left" w:pos="0"/>
      </w:tabs>
      <w:spacing w:after="0" w:line="240" w:lineRule="exact"/>
      <w:ind w:left="360" w:right="-1"/>
    </w:pPr>
    <w:rPr>
      <w:rFonts w:ascii="Times New Roman" w:hAnsi="Times New Roman"/>
      <w:b/>
      <w:bCs/>
      <w:sz w:val="28"/>
      <w:szCs w:val="28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155C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15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hyperlink" Target="mailto:ps_kon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mailto:mkonkovo@mos.ru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3</cp:revision>
  <cp:lastPrinted>2019-02-15T09:02:00Z</cp:lastPrinted>
  <dcterms:created xsi:type="dcterms:W3CDTF">2021-04-21T07:50:00Z</dcterms:created>
  <dcterms:modified xsi:type="dcterms:W3CDTF">2021-04-21T07:50:00Z</dcterms:modified>
</cp:coreProperties>
</file>