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26.01.2021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1 /3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AF4354" w:rsidTr="00B9254E">
        <w:tc>
          <w:tcPr>
            <w:tcW w:w="5070" w:type="dxa"/>
          </w:tcPr>
          <w:p w:rsidR="000E7FC3" w:rsidRPr="00AF4354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согласовании </w:t>
            </w:r>
            <w:bookmarkStart w:id="0" w:name="_GoBack"/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адресного перечня дворовых территорий района Коньково для проведения</w:t>
            </w:r>
            <w:r w:rsidR="00E324D7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 по благоустройству в 2021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за счет средств</w:t>
            </w:r>
            <w:r w:rsidR="0056425F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экономии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стимулирования управ районов </w:t>
            </w:r>
            <w:bookmarkEnd w:id="0"/>
          </w:p>
          <w:p w:rsidR="000E7FC3" w:rsidRPr="00AF4354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0E7FC3" w:rsidRPr="00AF4354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E7FC3" w:rsidRPr="00AF4354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FC3" w:rsidRPr="00AF4354" w:rsidRDefault="000E7FC3" w:rsidP="00F413BE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F413B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от 24.09.2012</w:t>
      </w: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F413BE" w:rsidRPr="00AF435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и на основании обращения управы рай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она Коньково города Москвы от 19.01.2021</w:t>
      </w:r>
      <w:r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года № КН-08-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25/21</w:t>
      </w:r>
      <w:r w:rsidRPr="00AF435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принято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0E7FC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адресный перечень дворовых территорий района Коньково для проведения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2021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</w:t>
      </w:r>
      <w:r w:rsid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экономии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стимулирования управ районов</w:t>
      </w:r>
      <w:r w:rsidR="0048049E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(приложение). 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</w:t>
      </w:r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Pr="00AF43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</w:t>
      </w:r>
      <w:r w:rsidR="006F6F9D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:rsidR="000E7FC3" w:rsidRPr="00AF4354" w:rsidRDefault="000E7FC3" w:rsidP="00AF4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 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С.В. Малахов</w:t>
      </w:r>
    </w:p>
    <w:p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26.01.2021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:rsid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Pr="000E7FC3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4" w:rsidRPr="00BF17C3" w:rsidRDefault="000E7FC3" w:rsidP="00D75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района Коньково для проведения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2021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средств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экономии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стимулирования управ районов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D75FB4" w:rsidRPr="00BF1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500" w:tblpY="4891"/>
        <w:tblW w:w="0" w:type="auto"/>
        <w:tblLook w:val="04A0" w:firstRow="1" w:lastRow="0" w:firstColumn="1" w:lastColumn="0" w:noHBand="0" w:noVBand="1"/>
      </w:tblPr>
      <w:tblGrid>
        <w:gridCol w:w="447"/>
        <w:gridCol w:w="2661"/>
        <w:gridCol w:w="1849"/>
        <w:gridCol w:w="1302"/>
        <w:gridCol w:w="1545"/>
        <w:gridCol w:w="1541"/>
      </w:tblGrid>
      <w:tr w:rsidR="00D75FB4" w:rsidRPr="00F12B4F" w:rsidTr="002C5B5C">
        <w:tc>
          <w:tcPr>
            <w:tcW w:w="447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1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49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F12B4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F12B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1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Итого сумма тыс. руб.</w:t>
            </w:r>
          </w:p>
        </w:tc>
      </w:tr>
      <w:tr w:rsidR="00D75FB4" w:rsidRPr="00F12B4F" w:rsidTr="002C5B5C">
        <w:trPr>
          <w:trHeight w:val="641"/>
        </w:trPr>
        <w:tc>
          <w:tcPr>
            <w:tcW w:w="447" w:type="dxa"/>
            <w:vMerge w:val="restart"/>
            <w:vAlign w:val="center"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  <w:r w:rsidRPr="00F12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  <w:vMerge w:val="restart"/>
            <w:vAlign w:val="center"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  <w:r w:rsidRPr="00F12B4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Островитянова</w:t>
            </w:r>
            <w:r w:rsidRPr="00F12B4F">
              <w:rPr>
                <w:rFonts w:ascii="Times New Roman" w:hAnsi="Times New Roman" w:cs="Times New Roman"/>
              </w:rPr>
              <w:t xml:space="preserve"> д.9</w:t>
            </w:r>
            <w:r w:rsidR="00BF17C3">
              <w:rPr>
                <w:rFonts w:ascii="Times New Roman" w:hAnsi="Times New Roman" w:cs="Times New Roman"/>
              </w:rPr>
              <w:t xml:space="preserve"> к.4</w:t>
            </w: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Устройство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АБ</w:t>
            </w:r>
            <w:r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2 244,9 кв.м.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243B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43B25">
              <w:rPr>
                <w:rFonts w:ascii="Times New Roman" w:hAnsi="Times New Roman" w:cs="Times New Roman"/>
              </w:rPr>
              <w:t>945</w:t>
            </w:r>
            <w:r>
              <w:rPr>
                <w:rFonts w:ascii="Times New Roman" w:hAnsi="Times New Roman" w:cs="Times New Roman"/>
              </w:rPr>
              <w:t>,</w:t>
            </w:r>
            <w:r w:rsidRPr="00243B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1" w:type="dxa"/>
            <w:vMerge w:val="restart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A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54A7">
              <w:rPr>
                <w:rFonts w:ascii="Times New Roman" w:hAnsi="Times New Roman" w:cs="Times New Roman"/>
                <w:b/>
              </w:rPr>
              <w:t>073,5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23" w:hanging="23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5E3C">
              <w:rPr>
                <w:rFonts w:ascii="Times New Roman" w:hAnsi="Times New Roman" w:cs="Times New Roman"/>
                <w:sz w:val="24"/>
              </w:rPr>
              <w:t xml:space="preserve">покрытия из искусственной травы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кв.м.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243B25"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</w:rPr>
              <w:t>,</w:t>
            </w:r>
            <w:r w:rsidRPr="00243B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 xml:space="preserve">Установка на детских площадках МАФ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A13E5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 игрового комплекса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A13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3E5">
              <w:rPr>
                <w:rFonts w:ascii="Times New Roman" w:hAnsi="Times New Roman" w:cs="Times New Roman"/>
              </w:rPr>
              <w:t>571,35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left="135" w:hanging="135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</w:t>
            </w:r>
          </w:p>
          <w:p w:rsidR="00D75FB4" w:rsidRDefault="00D75FB4" w:rsidP="00D75FB4">
            <w:pPr>
              <w:pStyle w:val="aa"/>
              <w:ind w:left="135" w:hanging="135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Оборудования</w:t>
            </w:r>
          </w:p>
          <w:p w:rsidR="00D75FB4" w:rsidRPr="007D5E3C" w:rsidRDefault="00D75FB4" w:rsidP="00D75FB4">
            <w:pPr>
              <w:pStyle w:val="aa"/>
              <w:ind w:left="135" w:hanging="135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  <w:lang w:val="en-US"/>
              </w:rPr>
              <w:t>Workout</w:t>
            </w:r>
            <w:r w:rsidRPr="007D5E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131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1A4">
              <w:rPr>
                <w:rFonts w:ascii="Times New Roman" w:hAnsi="Times New Roman" w:cs="Times New Roman"/>
              </w:rPr>
              <w:t>389,23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 урн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 xml:space="preserve">и скамеек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131A4">
              <w:rPr>
                <w:rFonts w:ascii="Times New Roman" w:hAnsi="Times New Roman" w:cs="Times New Roman"/>
              </w:rPr>
              <w:t>22,91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Pr="007D5E3C" w:rsidRDefault="00D75FB4" w:rsidP="00D75FB4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5E3C">
              <w:rPr>
                <w:rFonts w:ascii="Times New Roman" w:hAnsi="Times New Roman" w:cs="Times New Roman"/>
                <w:sz w:val="24"/>
              </w:rPr>
              <w:t xml:space="preserve">скамеек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545" w:type="dxa"/>
            <w:vAlign w:val="center"/>
          </w:tcPr>
          <w:p w:rsidR="00D75FB4" w:rsidRPr="00C131A4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C2507C">
              <w:rPr>
                <w:rFonts w:ascii="Times New Roman" w:hAnsi="Times New Roman" w:cs="Times New Roman"/>
              </w:rPr>
              <w:t>72,38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Ремонт</w:t>
            </w:r>
          </w:p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Уличных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лестниц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4754A7">
              <w:rPr>
                <w:rFonts w:ascii="Times New Roman" w:hAnsi="Times New Roman" w:cs="Times New Roman"/>
              </w:rPr>
              <w:t>987,40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  <w:tr w:rsidR="00D75FB4" w:rsidRPr="00F12B4F" w:rsidTr="002C5B5C">
        <w:tc>
          <w:tcPr>
            <w:tcW w:w="447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75FB4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>Посадка живой</w:t>
            </w:r>
          </w:p>
          <w:p w:rsidR="00D75FB4" w:rsidRPr="007D5E3C" w:rsidRDefault="00D75FB4" w:rsidP="00D75FB4">
            <w:pPr>
              <w:pStyle w:val="aa"/>
              <w:ind w:hanging="720"/>
              <w:rPr>
                <w:rFonts w:ascii="Times New Roman" w:hAnsi="Times New Roman" w:cs="Times New Roman"/>
                <w:sz w:val="24"/>
              </w:rPr>
            </w:pPr>
            <w:r w:rsidRPr="007D5E3C">
              <w:rPr>
                <w:rFonts w:ascii="Times New Roman" w:hAnsi="Times New Roman" w:cs="Times New Roman"/>
                <w:sz w:val="24"/>
              </w:rPr>
              <w:t xml:space="preserve">изгороди </w:t>
            </w:r>
          </w:p>
        </w:tc>
        <w:tc>
          <w:tcPr>
            <w:tcW w:w="1302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  <w:vAlign w:val="center"/>
          </w:tcPr>
          <w:p w:rsidR="00D75FB4" w:rsidRPr="00F12B4F" w:rsidRDefault="00D75FB4" w:rsidP="00D75FB4">
            <w:pPr>
              <w:jc w:val="center"/>
              <w:rPr>
                <w:rFonts w:ascii="Times New Roman" w:hAnsi="Times New Roman" w:cs="Times New Roman"/>
              </w:rPr>
            </w:pPr>
            <w:r w:rsidRPr="004754A7">
              <w:rPr>
                <w:rFonts w:ascii="Times New Roman" w:hAnsi="Times New Roman" w:cs="Times New Roman"/>
              </w:rPr>
              <w:t>333,10</w:t>
            </w:r>
          </w:p>
        </w:tc>
        <w:tc>
          <w:tcPr>
            <w:tcW w:w="1541" w:type="dxa"/>
            <w:vMerge/>
          </w:tcPr>
          <w:p w:rsidR="00D75FB4" w:rsidRPr="00F12B4F" w:rsidRDefault="00D75FB4" w:rsidP="00D75FB4">
            <w:pPr>
              <w:rPr>
                <w:rFonts w:ascii="Times New Roman" w:hAnsi="Times New Roman" w:cs="Times New Roman"/>
              </w:rPr>
            </w:pPr>
          </w:p>
        </w:tc>
      </w:tr>
    </w:tbl>
    <w:p w:rsidR="001E3729" w:rsidRDefault="001E3729" w:rsidP="003C0672">
      <w:pPr>
        <w:rPr>
          <w:rFonts w:ascii="Times New Roman" w:hAnsi="Times New Roman" w:cs="Times New Roman"/>
          <w:b/>
          <w:sz w:val="28"/>
        </w:rPr>
      </w:pPr>
    </w:p>
    <w:sectPr w:rsidR="001E3729" w:rsidSect="006312E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E0" w:rsidRDefault="000B7EE0" w:rsidP="003C03A6">
      <w:pPr>
        <w:spacing w:after="0" w:line="240" w:lineRule="auto"/>
      </w:pPr>
      <w:r>
        <w:separator/>
      </w:r>
    </w:p>
  </w:endnote>
  <w:endnote w:type="continuationSeparator" w:id="0">
    <w:p w:rsidR="000B7EE0" w:rsidRDefault="000B7EE0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E0" w:rsidRDefault="000B7EE0" w:rsidP="003C03A6">
      <w:pPr>
        <w:spacing w:after="0" w:line="240" w:lineRule="auto"/>
      </w:pPr>
      <w:r>
        <w:separator/>
      </w:r>
    </w:p>
  </w:footnote>
  <w:footnote w:type="continuationSeparator" w:id="0">
    <w:p w:rsidR="000B7EE0" w:rsidRDefault="000B7EE0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B7EE0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F47"/>
    <w:rsid w:val="00313F0A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6425F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6F6F9D"/>
    <w:rsid w:val="007008C9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B5153"/>
    <w:rsid w:val="008C3163"/>
    <w:rsid w:val="00932A00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AF4354"/>
    <w:rsid w:val="00B14603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74697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413BE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1A0E-0E13-4BBC-A548-F9A82753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Кузнецов</cp:lastModifiedBy>
  <cp:revision>2</cp:revision>
  <cp:lastPrinted>2021-01-27T11:10:00Z</cp:lastPrinted>
  <dcterms:created xsi:type="dcterms:W3CDTF">2021-01-29T09:43:00Z</dcterms:created>
  <dcterms:modified xsi:type="dcterms:W3CDTF">2021-01-29T09:43:00Z</dcterms:modified>
</cp:coreProperties>
</file>